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B16A9" w14:textId="3174DF67" w:rsidR="00A33D2E" w:rsidRPr="00A33D2E" w:rsidRDefault="00A33D2E" w:rsidP="00A33D2E">
      <w:pPr>
        <w:shd w:val="clear" w:color="auto" w:fill="FFFFFF"/>
        <w:spacing w:after="0" w:line="240" w:lineRule="auto"/>
        <w:jc w:val="center"/>
        <w:textAlignment w:val="top"/>
        <w:rPr>
          <w:rFonts w:ascii="Times New Roman" w:eastAsia="Times New Roman" w:hAnsi="Times New Roman" w:cs="Times New Roman"/>
          <w:color w:val="000000"/>
          <w:sz w:val="27"/>
          <w:szCs w:val="27"/>
        </w:rPr>
      </w:pPr>
      <w:r w:rsidRPr="00A33D2E">
        <w:rPr>
          <w:rFonts w:ascii="Times New Roman" w:eastAsia="Times New Roman" w:hAnsi="Times New Roman" w:cs="Times New Roman"/>
          <w:noProof/>
          <w:color w:val="000000"/>
          <w:sz w:val="27"/>
          <w:szCs w:val="27"/>
        </w:rPr>
        <w:drawing>
          <wp:inline distT="0" distB="0" distL="0" distR="0" wp14:anchorId="1A965F0B" wp14:editId="3A24D10E">
            <wp:extent cx="5715000" cy="2047875"/>
            <wp:effectExtent l="0" t="0" r="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5000" cy="2047875"/>
                    </a:xfrm>
                    <a:prstGeom prst="rect">
                      <a:avLst/>
                    </a:prstGeom>
                    <a:noFill/>
                    <a:ln>
                      <a:noFill/>
                    </a:ln>
                  </pic:spPr>
                </pic:pic>
              </a:graphicData>
            </a:graphic>
          </wp:inline>
        </w:drawing>
      </w:r>
    </w:p>
    <w:p w14:paraId="2D31538C" w14:textId="3D92E5A5" w:rsidR="00A33D2E" w:rsidRPr="00A33D2E" w:rsidRDefault="00A33D2E" w:rsidP="00A33D2E">
      <w:pPr>
        <w:shd w:val="clear" w:color="auto" w:fill="FFFFFF"/>
        <w:spacing w:after="0" w:line="240" w:lineRule="auto"/>
        <w:jc w:val="center"/>
        <w:textAlignment w:val="top"/>
        <w:rPr>
          <w:rFonts w:ascii="Times New Roman" w:eastAsia="Times New Roman" w:hAnsi="Times New Roman" w:cs="Times New Roman"/>
          <w:color w:val="000000"/>
          <w:sz w:val="27"/>
          <w:szCs w:val="27"/>
        </w:rPr>
      </w:pPr>
      <w:r w:rsidRPr="00A33D2E">
        <w:rPr>
          <w:rFonts w:ascii="Times New Roman" w:eastAsia="Times New Roman" w:hAnsi="Times New Roman" w:cs="Times New Roman"/>
          <w:noProof/>
          <w:color w:val="000000"/>
          <w:sz w:val="27"/>
          <w:szCs w:val="27"/>
        </w:rPr>
        <w:drawing>
          <wp:inline distT="0" distB="0" distL="0" distR="0" wp14:anchorId="15C8FA12" wp14:editId="3A2F245D">
            <wp:extent cx="5715000" cy="1076325"/>
            <wp:effectExtent l="0" t="0" r="0" b="952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a:ln>
                      <a:noFill/>
                    </a:ln>
                  </pic:spPr>
                </pic:pic>
              </a:graphicData>
            </a:graphic>
          </wp:inline>
        </w:drawing>
      </w:r>
    </w:p>
    <w:p w14:paraId="585EE8F7" w14:textId="77777777" w:rsidR="00A33D2E" w:rsidRPr="00A33D2E" w:rsidRDefault="00A33D2E" w:rsidP="00A33D2E">
      <w:pPr>
        <w:shd w:val="clear" w:color="auto" w:fill="FFFFFF"/>
        <w:spacing w:after="0" w:line="240" w:lineRule="auto"/>
        <w:jc w:val="center"/>
        <w:textAlignment w:val="top"/>
        <w:rPr>
          <w:rFonts w:ascii="Times New Roman" w:eastAsia="Times New Roman" w:hAnsi="Times New Roman" w:cs="Times New Roman"/>
          <w:color w:val="50F549"/>
          <w:sz w:val="23"/>
          <w:szCs w:val="23"/>
        </w:rPr>
      </w:pPr>
      <w:r w:rsidRPr="00A33D2E">
        <w:rPr>
          <w:rFonts w:ascii="Times New Roman" w:eastAsia="Times New Roman" w:hAnsi="Times New Roman" w:cs="Times New Roman"/>
          <w:b/>
          <w:bCs/>
          <w:i/>
          <w:iCs/>
          <w:color w:val="333333"/>
          <w:sz w:val="23"/>
          <w:szCs w:val="23"/>
        </w:rPr>
        <w:t>Nex-Gen News - August 11, 2020</w:t>
      </w:r>
    </w:p>
    <w:p w14:paraId="4C1C3408" w14:textId="77777777" w:rsidR="00A33D2E" w:rsidRPr="00A33D2E" w:rsidRDefault="00A33D2E" w:rsidP="00A33D2E">
      <w:pPr>
        <w:shd w:val="clear" w:color="auto" w:fill="FFFFFF"/>
        <w:spacing w:after="0" w:line="240" w:lineRule="auto"/>
        <w:textAlignment w:val="top"/>
        <w:rPr>
          <w:rFonts w:ascii="Arial" w:eastAsia="Times New Roman" w:hAnsi="Arial" w:cs="Arial"/>
          <w:color w:val="F58549"/>
          <w:sz w:val="18"/>
          <w:szCs w:val="18"/>
        </w:rPr>
      </w:pPr>
      <w:r w:rsidRPr="00A33D2E">
        <w:rPr>
          <w:rFonts w:ascii="Arial" w:eastAsia="Times New Roman" w:hAnsi="Arial" w:cs="Arial"/>
          <w:b/>
          <w:bCs/>
          <w:color w:val="F58549"/>
          <w:sz w:val="30"/>
          <w:szCs w:val="30"/>
        </w:rPr>
        <w:t>2020 Summer Internships Huge Success</w:t>
      </w:r>
    </w:p>
    <w:p w14:paraId="7104EAC0" w14:textId="7AE5A2E8" w:rsidR="00A33D2E" w:rsidRPr="00A33D2E" w:rsidRDefault="00A33D2E" w:rsidP="00A33D2E">
      <w:pPr>
        <w:shd w:val="clear" w:color="auto" w:fill="FFFFFF"/>
        <w:spacing w:after="0" w:line="240" w:lineRule="auto"/>
        <w:jc w:val="center"/>
        <w:textAlignment w:val="top"/>
        <w:rPr>
          <w:rFonts w:ascii="Times New Roman" w:eastAsia="Times New Roman" w:hAnsi="Times New Roman" w:cs="Times New Roman"/>
          <w:color w:val="000000"/>
          <w:sz w:val="27"/>
          <w:szCs w:val="27"/>
        </w:rPr>
      </w:pPr>
      <w:r w:rsidRPr="00A33D2E">
        <w:rPr>
          <w:rFonts w:ascii="Times New Roman" w:eastAsia="Times New Roman" w:hAnsi="Times New Roman" w:cs="Times New Roman"/>
          <w:noProof/>
          <w:color w:val="000000"/>
          <w:sz w:val="27"/>
          <w:szCs w:val="27"/>
        </w:rPr>
        <w:drawing>
          <wp:inline distT="0" distB="0" distL="0" distR="0" wp14:anchorId="5A2E4C8B" wp14:editId="75EC076C">
            <wp:extent cx="4953000" cy="2352675"/>
            <wp:effectExtent l="0" t="0" r="0" b="952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2352675"/>
                    </a:xfrm>
                    <a:prstGeom prst="rect">
                      <a:avLst/>
                    </a:prstGeom>
                    <a:noFill/>
                    <a:ln>
                      <a:noFill/>
                    </a:ln>
                  </pic:spPr>
                </pic:pic>
              </a:graphicData>
            </a:graphic>
          </wp:inline>
        </w:drawing>
      </w:r>
    </w:p>
    <w:p w14:paraId="64AEAB67"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24"/>
          <w:szCs w:val="24"/>
        </w:rPr>
      </w:pPr>
      <w:r w:rsidRPr="00A33D2E">
        <w:rPr>
          <w:rFonts w:ascii="Arial" w:eastAsia="Times New Roman" w:hAnsi="Arial" w:cs="Arial"/>
          <w:color w:val="505359"/>
          <w:sz w:val="24"/>
          <w:szCs w:val="24"/>
        </w:rPr>
        <w:t>What a fantastic summer for our Nex-Gen interns!  Despite a crazy year, more than 70 northwest and north central Kansas businesses provided hands-on learning opportunities for 87 high school and college students.</w:t>
      </w:r>
    </w:p>
    <w:p w14:paraId="1BF27EBD"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color w:val="505359"/>
          <w:sz w:val="18"/>
          <w:szCs w:val="18"/>
        </w:rPr>
        <w:t> </w:t>
      </w:r>
    </w:p>
    <w:p w14:paraId="40F4D6DA"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b/>
          <w:bCs/>
          <w:i/>
          <w:iCs/>
          <w:color w:val="505359"/>
          <w:sz w:val="27"/>
          <w:szCs w:val="27"/>
        </w:rPr>
        <w:t>Local kids learning from local professionals.</w:t>
      </w:r>
    </w:p>
    <w:p w14:paraId="0BE339E6"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color w:val="505359"/>
          <w:sz w:val="18"/>
          <w:szCs w:val="18"/>
        </w:rPr>
        <w:t> </w:t>
      </w:r>
    </w:p>
    <w:p w14:paraId="2730D1B9"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24"/>
          <w:szCs w:val="24"/>
        </w:rPr>
      </w:pPr>
      <w:r w:rsidRPr="00A33D2E">
        <w:rPr>
          <w:rFonts w:ascii="Arial" w:eastAsia="Times New Roman" w:hAnsi="Arial" w:cs="Arial"/>
          <w:color w:val="505359"/>
          <w:sz w:val="24"/>
          <w:szCs w:val="24"/>
        </w:rPr>
        <w:t xml:space="preserve">Arie Olson of Atwood (pictured above) is entering his sophomore year at K-State this fall. An engineering major, he wanted to find an internship as a freshman, but found it was difficult to do, unless you were a college junior or senior - that is, until he found the Nex-Generation Student Internship Program and landed a 9-week, paid, summer internship with </w:t>
      </w:r>
      <w:proofErr w:type="spellStart"/>
      <w:r w:rsidRPr="00A33D2E">
        <w:rPr>
          <w:rFonts w:ascii="Arial" w:eastAsia="Times New Roman" w:hAnsi="Arial" w:cs="Arial"/>
          <w:color w:val="505359"/>
          <w:sz w:val="24"/>
          <w:szCs w:val="24"/>
        </w:rPr>
        <w:t>SureFire</w:t>
      </w:r>
      <w:proofErr w:type="spellEnd"/>
      <w:r w:rsidRPr="00A33D2E">
        <w:rPr>
          <w:rFonts w:ascii="Arial" w:eastAsia="Times New Roman" w:hAnsi="Arial" w:cs="Arial"/>
          <w:color w:val="505359"/>
          <w:sz w:val="24"/>
          <w:szCs w:val="24"/>
        </w:rPr>
        <w:t xml:space="preserve"> Ag Systems in his hometown of Atwood!</w:t>
      </w:r>
    </w:p>
    <w:p w14:paraId="16EA5D48"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24"/>
          <w:szCs w:val="24"/>
        </w:rPr>
      </w:pPr>
      <w:r w:rsidRPr="00A33D2E">
        <w:rPr>
          <w:rFonts w:ascii="Arial" w:eastAsia="Times New Roman" w:hAnsi="Arial" w:cs="Arial"/>
          <w:color w:val="505359"/>
          <w:sz w:val="24"/>
          <w:szCs w:val="24"/>
        </w:rPr>
        <w:t>Listen to Arie's testimonial by clicking </w:t>
      </w:r>
      <w:hyperlink r:id="rId7" w:tgtFrame="_blank" w:tooltip="ArieO_Testimonial" w:history="1">
        <w:r w:rsidRPr="00A33D2E">
          <w:rPr>
            <w:rFonts w:ascii="Arial" w:eastAsia="Times New Roman" w:hAnsi="Arial" w:cs="Arial"/>
            <w:color w:val="F58549"/>
            <w:sz w:val="24"/>
            <w:szCs w:val="24"/>
            <w:u w:val="single"/>
          </w:rPr>
          <w:t>HERE</w:t>
        </w:r>
      </w:hyperlink>
      <w:r w:rsidRPr="00A33D2E">
        <w:rPr>
          <w:rFonts w:ascii="Arial" w:eastAsia="Times New Roman" w:hAnsi="Arial" w:cs="Arial"/>
          <w:color w:val="505359"/>
          <w:sz w:val="24"/>
          <w:szCs w:val="24"/>
        </w:rPr>
        <w:t>.</w:t>
      </w:r>
    </w:p>
    <w:p w14:paraId="38095A0A"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color w:val="505359"/>
          <w:sz w:val="18"/>
          <w:szCs w:val="18"/>
        </w:rPr>
        <w:t> </w:t>
      </w:r>
    </w:p>
    <w:p w14:paraId="59D00507"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24"/>
          <w:szCs w:val="24"/>
        </w:rPr>
      </w:pPr>
      <w:r w:rsidRPr="00A33D2E">
        <w:rPr>
          <w:rFonts w:ascii="Arial" w:eastAsia="Times New Roman" w:hAnsi="Arial" w:cs="Arial"/>
          <w:color w:val="505359"/>
          <w:sz w:val="24"/>
          <w:szCs w:val="24"/>
        </w:rPr>
        <w:lastRenderedPageBreak/>
        <w:t>Through the Nex-Generation Student Internship Program, high school and college students like Arie are developing hands-on job skills; learning about business and entrepreneurship; learning about their hometown and surrounding communities; and gaining wisdom and professionalism through mentorship and community engagement.</w:t>
      </w:r>
    </w:p>
    <w:p w14:paraId="1C5DBDC1"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color w:val="505359"/>
          <w:sz w:val="18"/>
          <w:szCs w:val="18"/>
        </w:rPr>
        <w:t> </w:t>
      </w:r>
    </w:p>
    <w:p w14:paraId="53455148"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b/>
          <w:bCs/>
          <w:i/>
          <w:iCs/>
          <w:color w:val="505359"/>
          <w:sz w:val="27"/>
          <w:szCs w:val="27"/>
        </w:rPr>
        <w:t>They are making decisions about their futures.</w:t>
      </w:r>
    </w:p>
    <w:p w14:paraId="254C0B87"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color w:val="505359"/>
          <w:sz w:val="18"/>
          <w:szCs w:val="18"/>
        </w:rPr>
        <w:t> </w:t>
      </w:r>
    </w:p>
    <w:p w14:paraId="716301BF"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24"/>
          <w:szCs w:val="24"/>
        </w:rPr>
      </w:pPr>
      <w:r w:rsidRPr="00A33D2E">
        <w:rPr>
          <w:rFonts w:ascii="Arial" w:eastAsia="Times New Roman" w:hAnsi="Arial" w:cs="Arial"/>
          <w:color w:val="505359"/>
          <w:sz w:val="24"/>
          <w:szCs w:val="24"/>
        </w:rPr>
        <w:t>Thank you for helping us take these students</w:t>
      </w:r>
    </w:p>
    <w:p w14:paraId="7E46F611"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b/>
          <w:bCs/>
          <w:color w:val="99CC00"/>
          <w:sz w:val="24"/>
          <w:szCs w:val="24"/>
        </w:rPr>
        <w:t>FROM THE CLASSROOM TO A CAREER!</w:t>
      </w:r>
    </w:p>
    <w:p w14:paraId="035AE9C8"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18"/>
          <w:szCs w:val="18"/>
        </w:rPr>
      </w:pPr>
      <w:r w:rsidRPr="00A33D2E">
        <w:rPr>
          <w:rFonts w:ascii="Arial" w:eastAsia="Times New Roman" w:hAnsi="Arial" w:cs="Arial"/>
          <w:color w:val="505359"/>
          <w:sz w:val="18"/>
          <w:szCs w:val="18"/>
        </w:rPr>
        <w:t> </w:t>
      </w:r>
    </w:p>
    <w:p w14:paraId="51C75E05"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24"/>
          <w:szCs w:val="24"/>
        </w:rPr>
      </w:pPr>
      <w:r w:rsidRPr="00A33D2E">
        <w:rPr>
          <w:rFonts w:ascii="Arial" w:eastAsia="Times New Roman" w:hAnsi="Arial" w:cs="Arial"/>
          <w:color w:val="505359"/>
          <w:sz w:val="24"/>
          <w:szCs w:val="24"/>
        </w:rPr>
        <w:t>Want to be a part of this amazing program?</w:t>
      </w:r>
    </w:p>
    <w:p w14:paraId="686EC0C7"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05359"/>
          <w:sz w:val="24"/>
          <w:szCs w:val="24"/>
        </w:rPr>
      </w:pPr>
      <w:r w:rsidRPr="00A33D2E">
        <w:rPr>
          <w:rFonts w:ascii="Arial" w:eastAsia="Times New Roman" w:hAnsi="Arial" w:cs="Arial"/>
          <w:color w:val="505359"/>
          <w:sz w:val="24"/>
          <w:szCs w:val="24"/>
        </w:rPr>
        <w:t>Business applications for 2021 are due August 15.</w:t>
      </w:r>
    </w:p>
    <w:p w14:paraId="7BE67FC3" w14:textId="77777777" w:rsidR="00A33D2E" w:rsidRPr="00A33D2E" w:rsidRDefault="000105FC" w:rsidP="00A33D2E">
      <w:pPr>
        <w:shd w:val="clear" w:color="auto" w:fill="FFFFFF"/>
        <w:spacing w:after="0" w:line="240" w:lineRule="auto"/>
        <w:jc w:val="center"/>
        <w:textAlignment w:val="top"/>
        <w:rPr>
          <w:rFonts w:ascii="Times New Roman" w:eastAsia="Times New Roman" w:hAnsi="Times New Roman" w:cs="Times New Roman"/>
          <w:color w:val="000000"/>
          <w:sz w:val="27"/>
          <w:szCs w:val="27"/>
        </w:rPr>
      </w:pPr>
      <w:hyperlink r:id="rId8" w:tgtFrame="_blank" w:history="1">
        <w:r w:rsidR="00A33D2E" w:rsidRPr="00A33D2E">
          <w:rPr>
            <w:rFonts w:ascii="Arial" w:eastAsia="Times New Roman" w:hAnsi="Arial" w:cs="Arial"/>
            <w:b/>
            <w:bCs/>
            <w:color w:val="FFFFFF"/>
            <w:sz w:val="24"/>
            <w:szCs w:val="24"/>
            <w:bdr w:val="single" w:sz="6" w:space="8" w:color="505359" w:frame="1"/>
            <w:shd w:val="clear" w:color="auto" w:fill="505359"/>
          </w:rPr>
          <w:t>BUSINESSES APPLY ONLINE TODAY!</w:t>
        </w:r>
      </w:hyperlink>
    </w:p>
    <w:p w14:paraId="287353B4" w14:textId="70DC852E" w:rsidR="00A33D2E" w:rsidRDefault="00A33D2E" w:rsidP="00A33D2E">
      <w:pPr>
        <w:shd w:val="clear" w:color="auto" w:fill="FFFFFF"/>
        <w:spacing w:after="0" w:line="240" w:lineRule="auto"/>
        <w:textAlignment w:val="top"/>
        <w:rPr>
          <w:rFonts w:ascii="Arial" w:eastAsia="Times New Roman" w:hAnsi="Arial" w:cs="Arial"/>
          <w:b/>
          <w:bCs/>
          <w:color w:val="F58549"/>
          <w:sz w:val="30"/>
          <w:szCs w:val="30"/>
        </w:rPr>
      </w:pPr>
      <w:r>
        <w:rPr>
          <w:rFonts w:ascii="Arial" w:eastAsia="Times New Roman" w:hAnsi="Arial" w:cs="Arial"/>
          <w:b/>
          <w:bCs/>
          <w:noProof/>
          <w:color w:val="F58549"/>
          <w:sz w:val="30"/>
          <w:szCs w:val="30"/>
        </w:rPr>
        <mc:AlternateContent>
          <mc:Choice Requires="wps">
            <w:drawing>
              <wp:anchor distT="0" distB="0" distL="114300" distR="114300" simplePos="0" relativeHeight="251659264" behindDoc="0" locked="0" layoutInCell="1" allowOverlap="1" wp14:anchorId="56EE2979" wp14:editId="2868155E">
                <wp:simplePos x="0" y="0"/>
                <wp:positionH relativeFrom="column">
                  <wp:posOffset>600075</wp:posOffset>
                </wp:positionH>
                <wp:positionV relativeFrom="paragraph">
                  <wp:posOffset>104775</wp:posOffset>
                </wp:positionV>
                <wp:extent cx="4762500" cy="0"/>
                <wp:effectExtent l="0" t="19050" r="19050" b="19050"/>
                <wp:wrapNone/>
                <wp:docPr id="10" name="Straight Connector 10"/>
                <wp:cNvGraphicFramePr/>
                <a:graphic xmlns:a="http://schemas.openxmlformats.org/drawingml/2006/main">
                  <a:graphicData uri="http://schemas.microsoft.com/office/word/2010/wordprocessingShape">
                    <wps:wsp>
                      <wps:cNvCnPr/>
                      <wps:spPr>
                        <a:xfrm>
                          <a:off x="0" y="0"/>
                          <a:ext cx="4762500" cy="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22763F4"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25pt,8.25pt" to="42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" strokecolor="#70ad47 [3209]" strokeweight="2.25pt">
                <v:stroke joinstyle="miter"/>
              </v:line>
            </w:pict>
          </mc:Fallback>
        </mc:AlternateContent>
      </w:r>
    </w:p>
    <w:p w14:paraId="02E141B7" w14:textId="052646B5" w:rsidR="00A33D2E" w:rsidRPr="00A33D2E" w:rsidRDefault="00A33D2E" w:rsidP="00A33D2E">
      <w:pPr>
        <w:shd w:val="clear" w:color="auto" w:fill="FFFFFF"/>
        <w:spacing w:after="0" w:line="240" w:lineRule="auto"/>
        <w:textAlignment w:val="top"/>
        <w:rPr>
          <w:rFonts w:ascii="Arial" w:eastAsia="Times New Roman" w:hAnsi="Arial" w:cs="Arial"/>
          <w:color w:val="F58549"/>
          <w:sz w:val="18"/>
          <w:szCs w:val="18"/>
        </w:rPr>
      </w:pPr>
      <w:r w:rsidRPr="00A33D2E">
        <w:rPr>
          <w:rFonts w:ascii="Arial" w:eastAsia="Times New Roman" w:hAnsi="Arial" w:cs="Arial"/>
          <w:b/>
          <w:bCs/>
          <w:color w:val="F58549"/>
          <w:sz w:val="30"/>
          <w:szCs w:val="30"/>
        </w:rPr>
        <w:t>Interns Attend Leadership Day</w:t>
      </w:r>
    </w:p>
    <w:p w14:paraId="16A2B3D1" w14:textId="1AE9DFA6" w:rsidR="00A33D2E" w:rsidRPr="00A33D2E" w:rsidRDefault="00A33D2E" w:rsidP="00A33D2E">
      <w:pPr>
        <w:shd w:val="clear" w:color="auto" w:fill="FFFFFF"/>
        <w:spacing w:after="0" w:line="240" w:lineRule="auto"/>
        <w:jc w:val="center"/>
        <w:textAlignment w:val="top"/>
        <w:rPr>
          <w:rFonts w:ascii="Times New Roman" w:eastAsia="Times New Roman" w:hAnsi="Times New Roman" w:cs="Times New Roman"/>
          <w:color w:val="000000"/>
          <w:sz w:val="27"/>
          <w:szCs w:val="27"/>
        </w:rPr>
      </w:pPr>
      <w:r w:rsidRPr="00A33D2E">
        <w:rPr>
          <w:rFonts w:ascii="Times New Roman" w:eastAsia="Times New Roman" w:hAnsi="Times New Roman" w:cs="Times New Roman"/>
          <w:noProof/>
          <w:color w:val="000000"/>
          <w:sz w:val="27"/>
          <w:szCs w:val="27"/>
        </w:rPr>
        <w:drawing>
          <wp:inline distT="0" distB="0" distL="0" distR="0" wp14:anchorId="3D3B5FB1" wp14:editId="6A88BDE5">
            <wp:extent cx="5715000" cy="3209925"/>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14:paraId="7AD92474" w14:textId="6588764B" w:rsidR="00A33D2E" w:rsidRPr="00A33D2E" w:rsidRDefault="00A33D2E" w:rsidP="00A33D2E">
      <w:pPr>
        <w:shd w:val="clear" w:color="auto" w:fill="FFFFFF"/>
        <w:spacing w:after="0" w:line="240" w:lineRule="auto"/>
        <w:textAlignment w:val="top"/>
        <w:rPr>
          <w:rFonts w:ascii="Arial" w:eastAsia="Times New Roman" w:hAnsi="Arial" w:cs="Arial"/>
          <w:color w:val="555555"/>
          <w:sz w:val="24"/>
          <w:szCs w:val="24"/>
        </w:rPr>
      </w:pPr>
      <w:r>
        <w:rPr>
          <w:rFonts w:ascii="Arial" w:eastAsia="Times New Roman" w:hAnsi="Arial" w:cs="Arial"/>
          <w:b/>
          <w:bCs/>
          <w:noProof/>
          <w:color w:val="F58549"/>
          <w:sz w:val="30"/>
          <w:szCs w:val="30"/>
        </w:rPr>
        <mc:AlternateContent>
          <mc:Choice Requires="wps">
            <w:drawing>
              <wp:anchor distT="0" distB="0" distL="114300" distR="114300" simplePos="0" relativeHeight="251661312" behindDoc="0" locked="0" layoutInCell="1" allowOverlap="1" wp14:anchorId="02C57A84" wp14:editId="556AD6F6">
                <wp:simplePos x="0" y="0"/>
                <wp:positionH relativeFrom="margin">
                  <wp:posOffset>581025</wp:posOffset>
                </wp:positionH>
                <wp:positionV relativeFrom="paragraph">
                  <wp:posOffset>2161540</wp:posOffset>
                </wp:positionV>
                <wp:extent cx="47625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4762500" cy="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AEB32F7" id="Straight Connector 11"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45.75pt,170.2pt" to="420.7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" strokecolor="#70ad47 [3209]" strokeweight="2.25pt">
                <v:stroke joinstyle="miter"/>
                <w10:wrap anchorx="margin"/>
              </v:line>
            </w:pict>
          </mc:Fallback>
        </mc:AlternateContent>
      </w:r>
      <w:r w:rsidRPr="00A33D2E">
        <w:rPr>
          <w:rFonts w:ascii="Arial" w:eastAsia="Times New Roman" w:hAnsi="Arial" w:cs="Arial"/>
          <w:color w:val="555555"/>
          <w:sz w:val="24"/>
          <w:szCs w:val="24"/>
        </w:rPr>
        <w:t xml:space="preserve">Phillips County Strategic Doing/Young Professionals Work Group hosted Nex-Generation interns on June 26 for a "Leadership Day." Kansas Representative Ken </w:t>
      </w:r>
      <w:proofErr w:type="spellStart"/>
      <w:r w:rsidRPr="00A33D2E">
        <w:rPr>
          <w:rFonts w:ascii="Arial" w:eastAsia="Times New Roman" w:hAnsi="Arial" w:cs="Arial"/>
          <w:color w:val="555555"/>
          <w:sz w:val="24"/>
          <w:szCs w:val="24"/>
        </w:rPr>
        <w:t>Rahjes</w:t>
      </w:r>
      <w:proofErr w:type="spellEnd"/>
      <w:r w:rsidRPr="00A33D2E">
        <w:rPr>
          <w:rFonts w:ascii="Arial" w:eastAsia="Times New Roman" w:hAnsi="Arial" w:cs="Arial"/>
          <w:color w:val="555555"/>
          <w:sz w:val="24"/>
          <w:szCs w:val="24"/>
        </w:rPr>
        <w:t>, 110th District, provided opening remarks, encouraging students to look to their local communities for career opportunities. </w:t>
      </w:r>
      <w:proofErr w:type="spellStart"/>
      <w:r w:rsidRPr="00A33D2E">
        <w:rPr>
          <w:rFonts w:ascii="Arial" w:eastAsia="Times New Roman" w:hAnsi="Arial" w:cs="Arial"/>
          <w:color w:val="555555"/>
          <w:sz w:val="24"/>
          <w:szCs w:val="24"/>
        </w:rPr>
        <w:t>Myndi</w:t>
      </w:r>
      <w:proofErr w:type="spellEnd"/>
      <w:r w:rsidRPr="00A33D2E">
        <w:rPr>
          <w:rFonts w:ascii="Arial" w:eastAsia="Times New Roman" w:hAnsi="Arial" w:cs="Arial"/>
          <w:color w:val="555555"/>
          <w:sz w:val="24"/>
          <w:szCs w:val="24"/>
        </w:rPr>
        <w:t xml:space="preserve"> </w:t>
      </w:r>
      <w:proofErr w:type="spellStart"/>
      <w:r w:rsidRPr="00A33D2E">
        <w:rPr>
          <w:rFonts w:ascii="Arial" w:eastAsia="Times New Roman" w:hAnsi="Arial" w:cs="Arial"/>
          <w:color w:val="555555"/>
          <w:sz w:val="24"/>
          <w:szCs w:val="24"/>
        </w:rPr>
        <w:t>Krafft</w:t>
      </w:r>
      <w:proofErr w:type="spellEnd"/>
      <w:r w:rsidRPr="00A33D2E">
        <w:rPr>
          <w:rFonts w:ascii="Arial" w:eastAsia="Times New Roman" w:hAnsi="Arial" w:cs="Arial"/>
          <w:color w:val="555555"/>
          <w:sz w:val="24"/>
          <w:szCs w:val="24"/>
        </w:rPr>
        <w:t xml:space="preserve"> with Leadership Kansas provided a fun and engaging program on Emotional Intelligence, and a panel of four, local, business professionals shared their personal stories about staying in their home community or having returned back.  </w:t>
      </w:r>
      <w:r w:rsidRPr="00A33D2E">
        <w:rPr>
          <w:rFonts w:ascii="Arial" w:eastAsia="Times New Roman" w:hAnsi="Arial" w:cs="Arial"/>
          <w:i/>
          <w:iCs/>
          <w:color w:val="555555"/>
          <w:sz w:val="24"/>
          <w:szCs w:val="24"/>
        </w:rPr>
        <w:t>"I want to thank [Nex-Gen and Phillips County] for doing the Intern Leadership Day. It was so much fun and I learned a lot. And thank you for supplying us with the </w:t>
      </w:r>
      <w:r w:rsidRPr="00A33D2E">
        <w:rPr>
          <w:rFonts w:ascii="Arial" w:eastAsia="Times New Roman" w:hAnsi="Arial" w:cs="Arial"/>
          <w:i/>
          <w:iCs/>
          <w:color w:val="555555"/>
          <w:sz w:val="24"/>
          <w:szCs w:val="24"/>
          <w:u w:val="single"/>
        </w:rPr>
        <w:t>Emotional Intelligence 2.0</w:t>
      </w:r>
      <w:r w:rsidRPr="00A33D2E">
        <w:rPr>
          <w:rFonts w:ascii="Arial" w:eastAsia="Times New Roman" w:hAnsi="Arial" w:cs="Arial"/>
          <w:i/>
          <w:iCs/>
          <w:color w:val="555555"/>
          <w:sz w:val="24"/>
          <w:szCs w:val="24"/>
        </w:rPr>
        <w:t> book," Adrienne Selzer, Fort Wallace Museum intern.</w:t>
      </w:r>
      <w:r w:rsidRPr="00A33D2E">
        <w:rPr>
          <w:rFonts w:ascii="Arial" w:eastAsia="Times New Roman" w:hAnsi="Arial" w:cs="Arial"/>
          <w:color w:val="555555"/>
          <w:sz w:val="24"/>
          <w:szCs w:val="24"/>
        </w:rPr>
        <w:br/>
      </w:r>
      <w:r w:rsidRPr="00A33D2E">
        <w:rPr>
          <w:rFonts w:ascii="Arial" w:eastAsia="Times New Roman" w:hAnsi="Arial" w:cs="Arial"/>
          <w:color w:val="555555"/>
          <w:sz w:val="21"/>
          <w:szCs w:val="21"/>
        </w:rPr>
        <w:br/>
      </w:r>
    </w:p>
    <w:p w14:paraId="426549E8" w14:textId="77777777" w:rsidR="00A33D2E" w:rsidRPr="00A33D2E" w:rsidRDefault="00A33D2E" w:rsidP="00A33D2E">
      <w:pPr>
        <w:shd w:val="clear" w:color="auto" w:fill="FFFFFF"/>
        <w:spacing w:after="0" w:line="240" w:lineRule="auto"/>
        <w:textAlignment w:val="top"/>
        <w:rPr>
          <w:rFonts w:ascii="Arial" w:eastAsia="Times New Roman" w:hAnsi="Arial" w:cs="Arial"/>
          <w:color w:val="F58549"/>
          <w:sz w:val="30"/>
          <w:szCs w:val="30"/>
        </w:rPr>
      </w:pPr>
      <w:r w:rsidRPr="00A33D2E">
        <w:rPr>
          <w:rFonts w:ascii="Arial" w:eastAsia="Times New Roman" w:hAnsi="Arial" w:cs="Arial"/>
          <w:b/>
          <w:bCs/>
          <w:color w:val="F58549"/>
          <w:sz w:val="30"/>
          <w:szCs w:val="30"/>
        </w:rPr>
        <w:lastRenderedPageBreak/>
        <w:t>Proven Track Record</w:t>
      </w:r>
    </w:p>
    <w:p w14:paraId="42D11B1A" w14:textId="657A4E7C" w:rsidR="00A33D2E" w:rsidRPr="00A33D2E" w:rsidRDefault="00A33D2E" w:rsidP="00A33D2E">
      <w:pPr>
        <w:shd w:val="clear" w:color="auto" w:fill="FFFFFF"/>
        <w:spacing w:after="0" w:line="240" w:lineRule="auto"/>
        <w:jc w:val="center"/>
        <w:textAlignment w:val="top"/>
        <w:rPr>
          <w:rFonts w:ascii="Times New Roman" w:eastAsia="Times New Roman" w:hAnsi="Times New Roman" w:cs="Times New Roman"/>
          <w:color w:val="000000"/>
          <w:sz w:val="27"/>
          <w:szCs w:val="27"/>
        </w:rPr>
      </w:pPr>
      <w:r w:rsidRPr="00A33D2E">
        <w:rPr>
          <w:rFonts w:ascii="Times New Roman" w:eastAsia="Times New Roman" w:hAnsi="Times New Roman" w:cs="Times New Roman"/>
          <w:noProof/>
          <w:color w:val="000000"/>
          <w:sz w:val="27"/>
          <w:szCs w:val="27"/>
        </w:rPr>
        <w:drawing>
          <wp:inline distT="0" distB="0" distL="0" distR="0" wp14:anchorId="29D2D20F" wp14:editId="25AFD490">
            <wp:extent cx="5715000" cy="31623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14:paraId="6B099BC5" w14:textId="77777777" w:rsidR="00A33D2E" w:rsidRPr="00A33D2E" w:rsidRDefault="00A33D2E" w:rsidP="00A33D2E">
      <w:pPr>
        <w:shd w:val="clear" w:color="auto" w:fill="FFFFFF"/>
        <w:spacing w:after="0" w:line="240" w:lineRule="auto"/>
        <w:textAlignment w:val="top"/>
        <w:rPr>
          <w:rFonts w:ascii="Arial" w:eastAsia="Times New Roman" w:hAnsi="Arial" w:cs="Arial"/>
          <w:color w:val="555555"/>
          <w:sz w:val="24"/>
          <w:szCs w:val="24"/>
        </w:rPr>
      </w:pPr>
      <w:r w:rsidRPr="00A33D2E">
        <w:rPr>
          <w:rFonts w:ascii="Arial" w:eastAsia="Times New Roman" w:hAnsi="Arial" w:cs="Arial"/>
          <w:color w:val="555555"/>
          <w:sz w:val="24"/>
          <w:szCs w:val="24"/>
        </w:rPr>
        <w:t xml:space="preserve">Karlee Braun is a 4th-year Nex-Gen intern with Prairie Horizon Agri Energy, LLC, in Phillipsburg. "What I really like about Karlee is how she has grown with this program," states Mendi Anschutz, </w:t>
      </w:r>
      <w:proofErr w:type="spellStart"/>
      <w:r w:rsidRPr="00A33D2E">
        <w:rPr>
          <w:rFonts w:ascii="Arial" w:eastAsia="Times New Roman" w:hAnsi="Arial" w:cs="Arial"/>
          <w:color w:val="555555"/>
          <w:sz w:val="24"/>
          <w:szCs w:val="24"/>
        </w:rPr>
        <w:t>Nex</w:t>
      </w:r>
      <w:proofErr w:type="spellEnd"/>
      <w:r w:rsidRPr="00A33D2E">
        <w:rPr>
          <w:rFonts w:ascii="Arial" w:eastAsia="Times New Roman" w:hAnsi="Arial" w:cs="Arial"/>
          <w:color w:val="555555"/>
          <w:sz w:val="24"/>
          <w:szCs w:val="24"/>
        </w:rPr>
        <w:t>-Gen's PR/Marketing Director. "When a student stays in the program multiple years, it's truly amazing to watch them grow, mature, and start to identify with whom they are, both personally and professionally. Karlee is no exception and is an amazing individual."</w:t>
      </w:r>
    </w:p>
    <w:p w14:paraId="6AA9C0E9" w14:textId="77777777" w:rsidR="00A33D2E" w:rsidRPr="00A33D2E" w:rsidRDefault="00A33D2E" w:rsidP="00A33D2E">
      <w:pPr>
        <w:shd w:val="clear" w:color="auto" w:fill="FFFFFF"/>
        <w:spacing w:after="0" w:line="240" w:lineRule="auto"/>
        <w:textAlignment w:val="top"/>
        <w:rPr>
          <w:rFonts w:ascii="Arial" w:eastAsia="Times New Roman" w:hAnsi="Arial" w:cs="Arial"/>
          <w:color w:val="555555"/>
          <w:sz w:val="18"/>
          <w:szCs w:val="18"/>
        </w:rPr>
      </w:pPr>
      <w:r w:rsidRPr="00A33D2E">
        <w:rPr>
          <w:rFonts w:ascii="Arial" w:eastAsia="Times New Roman" w:hAnsi="Arial" w:cs="Arial"/>
          <w:color w:val="555555"/>
          <w:sz w:val="18"/>
          <w:szCs w:val="18"/>
        </w:rPr>
        <w:t> </w:t>
      </w:r>
    </w:p>
    <w:p w14:paraId="0D5A9DAA" w14:textId="77777777" w:rsidR="00A33D2E" w:rsidRPr="00A33D2E" w:rsidRDefault="00A33D2E" w:rsidP="00A33D2E">
      <w:pPr>
        <w:shd w:val="clear" w:color="auto" w:fill="FFFFFF"/>
        <w:spacing w:after="0" w:line="240" w:lineRule="auto"/>
        <w:textAlignment w:val="top"/>
        <w:rPr>
          <w:rFonts w:ascii="Arial" w:eastAsia="Times New Roman" w:hAnsi="Arial" w:cs="Arial"/>
          <w:color w:val="555555"/>
          <w:sz w:val="24"/>
          <w:szCs w:val="24"/>
        </w:rPr>
      </w:pPr>
      <w:r w:rsidRPr="00A33D2E">
        <w:rPr>
          <w:rFonts w:ascii="Arial" w:eastAsia="Times New Roman" w:hAnsi="Arial" w:cs="Arial"/>
          <w:color w:val="555555"/>
          <w:sz w:val="24"/>
          <w:szCs w:val="24"/>
        </w:rPr>
        <w:t>Her mentor at Prairie Horizon agrees: "Karlee learned a few new areas of our business that she had not previously. While she knew almost everything from past years, this summer she was able to take care of grain truck freight payments. It was great seeing her come in this year, less shy, and being able to pick up where she left off last summer. Didn’t hesitate with anything at any time. She's detail oriented and a great trainer, having trained a full-time employee before she left (and others last year). She will be a great asset wherever she goes in the future. She has been amazing."</w:t>
      </w:r>
    </w:p>
    <w:p w14:paraId="685F2F43" w14:textId="77777777" w:rsidR="00A33D2E" w:rsidRPr="00A33D2E" w:rsidRDefault="00A33D2E" w:rsidP="00A33D2E">
      <w:pPr>
        <w:shd w:val="clear" w:color="auto" w:fill="FFFFFF"/>
        <w:spacing w:after="0" w:line="240" w:lineRule="auto"/>
        <w:textAlignment w:val="top"/>
        <w:rPr>
          <w:rFonts w:ascii="Arial" w:eastAsia="Times New Roman" w:hAnsi="Arial" w:cs="Arial"/>
          <w:color w:val="555555"/>
          <w:sz w:val="18"/>
          <w:szCs w:val="18"/>
        </w:rPr>
      </w:pPr>
      <w:r w:rsidRPr="00A33D2E">
        <w:rPr>
          <w:rFonts w:ascii="Arial" w:eastAsia="Times New Roman" w:hAnsi="Arial" w:cs="Arial"/>
          <w:color w:val="555555"/>
          <w:sz w:val="18"/>
          <w:szCs w:val="18"/>
        </w:rPr>
        <w:t> </w:t>
      </w:r>
    </w:p>
    <w:p w14:paraId="26A5197F" w14:textId="686F31B3" w:rsidR="00A33D2E" w:rsidRPr="00A33D2E" w:rsidRDefault="00A33D2E" w:rsidP="00A33D2E">
      <w:pPr>
        <w:shd w:val="clear" w:color="auto" w:fill="FFFFFF"/>
        <w:spacing w:after="0" w:line="240" w:lineRule="auto"/>
        <w:textAlignment w:val="top"/>
        <w:rPr>
          <w:rFonts w:ascii="Arial" w:eastAsia="Times New Roman" w:hAnsi="Arial" w:cs="Arial"/>
          <w:color w:val="555555"/>
          <w:sz w:val="24"/>
          <w:szCs w:val="24"/>
        </w:rPr>
      </w:pPr>
      <w:r w:rsidRPr="00A33D2E">
        <w:rPr>
          <w:rFonts w:ascii="Arial" w:eastAsia="Times New Roman" w:hAnsi="Arial" w:cs="Arial"/>
          <w:color w:val="555555"/>
          <w:sz w:val="24"/>
          <w:szCs w:val="24"/>
        </w:rPr>
        <w:t>Here is Karlee's </w:t>
      </w:r>
      <w:hyperlink r:id="rId11" w:tgtFrame="_blank" w:tooltip="KarleeB_Yr4_2020" w:history="1">
        <w:r w:rsidRPr="00A33D2E">
          <w:rPr>
            <w:rFonts w:ascii="Arial" w:eastAsia="Times New Roman" w:hAnsi="Arial" w:cs="Arial"/>
            <w:color w:val="F58549"/>
            <w:sz w:val="24"/>
            <w:szCs w:val="24"/>
            <w:u w:val="single"/>
          </w:rPr>
          <w:t>internship story</w:t>
        </w:r>
      </w:hyperlink>
      <w:r w:rsidRPr="00A33D2E">
        <w:rPr>
          <w:rFonts w:ascii="Arial" w:eastAsia="Times New Roman" w:hAnsi="Arial" w:cs="Arial"/>
          <w:color w:val="555555"/>
          <w:sz w:val="24"/>
          <w:szCs w:val="24"/>
        </w:rPr>
        <w:t>.</w:t>
      </w:r>
    </w:p>
    <w:p w14:paraId="304D493F" w14:textId="14E5F0CD" w:rsidR="00A33D2E" w:rsidRDefault="00A33D2E" w:rsidP="00A33D2E">
      <w:pPr>
        <w:shd w:val="clear" w:color="auto" w:fill="FFFFFF"/>
        <w:spacing w:after="0" w:line="240" w:lineRule="auto"/>
        <w:textAlignment w:val="top"/>
        <w:rPr>
          <w:rFonts w:ascii="Arial" w:eastAsia="Times New Roman" w:hAnsi="Arial" w:cs="Arial"/>
          <w:b/>
          <w:bCs/>
          <w:color w:val="F58549"/>
          <w:sz w:val="30"/>
          <w:szCs w:val="30"/>
        </w:rPr>
      </w:pPr>
    </w:p>
    <w:p w14:paraId="346C1D42" w14:textId="545398BA" w:rsidR="00A33D2E" w:rsidRDefault="00A33D2E" w:rsidP="00A33D2E">
      <w:pPr>
        <w:shd w:val="clear" w:color="auto" w:fill="FFFFFF"/>
        <w:spacing w:after="0" w:line="240" w:lineRule="auto"/>
        <w:textAlignment w:val="top"/>
        <w:rPr>
          <w:rFonts w:ascii="Arial" w:eastAsia="Times New Roman" w:hAnsi="Arial" w:cs="Arial"/>
          <w:b/>
          <w:bCs/>
          <w:color w:val="F58549"/>
          <w:sz w:val="30"/>
          <w:szCs w:val="30"/>
        </w:rPr>
      </w:pPr>
      <w:r>
        <w:rPr>
          <w:rFonts w:ascii="Arial" w:eastAsia="Times New Roman" w:hAnsi="Arial" w:cs="Arial"/>
          <w:b/>
          <w:bCs/>
          <w:noProof/>
          <w:color w:val="F58549"/>
          <w:sz w:val="30"/>
          <w:szCs w:val="30"/>
        </w:rPr>
        <mc:AlternateContent>
          <mc:Choice Requires="wps">
            <w:drawing>
              <wp:anchor distT="0" distB="0" distL="114300" distR="114300" simplePos="0" relativeHeight="251663360" behindDoc="0" locked="0" layoutInCell="1" allowOverlap="1" wp14:anchorId="767D6441" wp14:editId="5E468BFE">
                <wp:simplePos x="0" y="0"/>
                <wp:positionH relativeFrom="margin">
                  <wp:posOffset>581025</wp:posOffset>
                </wp:positionH>
                <wp:positionV relativeFrom="paragraph">
                  <wp:posOffset>18415</wp:posOffset>
                </wp:positionV>
                <wp:extent cx="4762500" cy="0"/>
                <wp:effectExtent l="0" t="19050" r="19050" b="19050"/>
                <wp:wrapNone/>
                <wp:docPr id="12" name="Straight Connector 12"/>
                <wp:cNvGraphicFramePr/>
                <a:graphic xmlns:a="http://schemas.openxmlformats.org/drawingml/2006/main">
                  <a:graphicData uri="http://schemas.microsoft.com/office/word/2010/wordprocessingShape">
                    <wps:wsp>
                      <wps:cNvCnPr/>
                      <wps:spPr>
                        <a:xfrm>
                          <a:off x="0" y="0"/>
                          <a:ext cx="4762500" cy="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6591126" id="Straight Connector 12"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45.75pt,1.45pt" to="42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" strokecolor="#70ad47 [3209]" strokeweight="2.25pt">
                <v:stroke joinstyle="miter"/>
                <w10:wrap anchorx="margin"/>
              </v:line>
            </w:pict>
          </mc:Fallback>
        </mc:AlternateContent>
      </w:r>
    </w:p>
    <w:p w14:paraId="7FD245BD" w14:textId="1FFFD3C6" w:rsidR="00A33D2E" w:rsidRPr="00A33D2E" w:rsidRDefault="00A33D2E" w:rsidP="00A33D2E">
      <w:pPr>
        <w:shd w:val="clear" w:color="auto" w:fill="FFFFFF"/>
        <w:spacing w:after="0" w:line="240" w:lineRule="auto"/>
        <w:textAlignment w:val="top"/>
        <w:rPr>
          <w:rFonts w:ascii="Arial" w:eastAsia="Times New Roman" w:hAnsi="Arial" w:cs="Arial"/>
          <w:color w:val="F58549"/>
          <w:sz w:val="30"/>
          <w:szCs w:val="30"/>
        </w:rPr>
      </w:pPr>
      <w:r w:rsidRPr="00A33D2E">
        <w:rPr>
          <w:rFonts w:ascii="Arial" w:eastAsia="Times New Roman" w:hAnsi="Arial" w:cs="Arial"/>
          <w:b/>
          <w:bCs/>
          <w:color w:val="F58549"/>
          <w:sz w:val="30"/>
          <w:szCs w:val="30"/>
        </w:rPr>
        <w:t>IMPACT...</w:t>
      </w:r>
    </w:p>
    <w:p w14:paraId="40CA527B"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55555"/>
          <w:sz w:val="33"/>
          <w:szCs w:val="33"/>
        </w:rPr>
      </w:pPr>
      <w:r w:rsidRPr="00A33D2E">
        <w:rPr>
          <w:rFonts w:ascii="Arial" w:eastAsia="Times New Roman" w:hAnsi="Arial" w:cs="Arial"/>
          <w:b/>
          <w:bCs/>
          <w:color w:val="555555"/>
          <w:sz w:val="33"/>
          <w:szCs w:val="33"/>
          <w:shd w:val="clear" w:color="auto" w:fill="99CC00"/>
        </w:rPr>
        <w:t>Your support makes a difference!</w:t>
      </w:r>
    </w:p>
    <w:p w14:paraId="2CCB0509"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55555"/>
          <w:sz w:val="24"/>
          <w:szCs w:val="24"/>
        </w:rPr>
      </w:pPr>
      <w:r w:rsidRPr="00A33D2E">
        <w:rPr>
          <w:rFonts w:ascii="Arial" w:eastAsia="Times New Roman" w:hAnsi="Arial" w:cs="Arial"/>
          <w:color w:val="333333"/>
          <w:sz w:val="24"/>
          <w:szCs w:val="24"/>
        </w:rPr>
        <w:t>As a 501(c)(3), non-profit organization, Nex-Gen relies on the financial support of donors like you.</w:t>
      </w:r>
    </w:p>
    <w:p w14:paraId="038D07A2"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55555"/>
          <w:sz w:val="24"/>
          <w:szCs w:val="24"/>
        </w:rPr>
      </w:pPr>
      <w:r w:rsidRPr="00A33D2E">
        <w:rPr>
          <w:rFonts w:ascii="Arial" w:eastAsia="Times New Roman" w:hAnsi="Arial" w:cs="Arial"/>
          <w:color w:val="333333"/>
          <w:sz w:val="24"/>
          <w:szCs w:val="24"/>
        </w:rPr>
        <w:t> </w:t>
      </w:r>
    </w:p>
    <w:p w14:paraId="546A91C4" w14:textId="77777777" w:rsidR="00A33D2E" w:rsidRPr="00A33D2E" w:rsidRDefault="00A33D2E" w:rsidP="00A33D2E">
      <w:pPr>
        <w:shd w:val="clear" w:color="auto" w:fill="FFFFFF"/>
        <w:spacing w:after="0" w:line="240" w:lineRule="auto"/>
        <w:jc w:val="center"/>
        <w:textAlignment w:val="top"/>
        <w:rPr>
          <w:rFonts w:ascii="Arial" w:eastAsia="Times New Roman" w:hAnsi="Arial" w:cs="Arial"/>
          <w:color w:val="555555"/>
          <w:sz w:val="24"/>
          <w:szCs w:val="24"/>
        </w:rPr>
      </w:pPr>
      <w:r w:rsidRPr="00A33D2E">
        <w:rPr>
          <w:rFonts w:ascii="Arial" w:eastAsia="Times New Roman" w:hAnsi="Arial" w:cs="Arial"/>
          <w:color w:val="333333"/>
          <w:sz w:val="24"/>
          <w:szCs w:val="24"/>
        </w:rPr>
        <w:t xml:space="preserve">Since 2011, more than 260 students have participated as Nex-Gen interns and work studies. Thanks to you, we have reinvested nearly $690,000 back into the local economy through intern wages and work study scholarships.  Thanks to you, more </w:t>
      </w:r>
      <w:r w:rsidRPr="00A33D2E">
        <w:rPr>
          <w:rFonts w:ascii="Arial" w:eastAsia="Times New Roman" w:hAnsi="Arial" w:cs="Arial"/>
          <w:color w:val="333333"/>
          <w:sz w:val="24"/>
          <w:szCs w:val="24"/>
        </w:rPr>
        <w:lastRenderedPageBreak/>
        <w:t>students continue to experience local jobs with local employers, right here in northwest and north central Kansas!</w:t>
      </w:r>
    </w:p>
    <w:p w14:paraId="1766E3B9" w14:textId="146329A8" w:rsidR="00A33D2E" w:rsidRPr="00A33D2E" w:rsidRDefault="00A33D2E" w:rsidP="00A33D2E">
      <w:pPr>
        <w:shd w:val="clear" w:color="auto" w:fill="FFFFFF"/>
        <w:spacing w:after="0" w:line="240" w:lineRule="auto"/>
        <w:jc w:val="center"/>
        <w:textAlignment w:val="top"/>
        <w:rPr>
          <w:rFonts w:ascii="Times New Roman" w:eastAsia="Times New Roman" w:hAnsi="Times New Roman" w:cs="Times New Roman"/>
          <w:color w:val="000000"/>
          <w:sz w:val="27"/>
          <w:szCs w:val="27"/>
        </w:rPr>
      </w:pPr>
      <w:r w:rsidRPr="00A33D2E">
        <w:rPr>
          <w:rFonts w:ascii="Times New Roman" w:eastAsia="Times New Roman" w:hAnsi="Times New Roman" w:cs="Times New Roman"/>
          <w:noProof/>
          <w:color w:val="0000FF"/>
          <w:sz w:val="27"/>
          <w:szCs w:val="27"/>
        </w:rPr>
        <w:drawing>
          <wp:inline distT="0" distB="0" distL="0" distR="0" wp14:anchorId="17D14B3D" wp14:editId="70F1E09C">
            <wp:extent cx="1629103" cy="1771650"/>
            <wp:effectExtent l="0" t="0" r="0" b="0"/>
            <wp:docPr id="4" name="Picture 4" descr="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8"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495" cy="1789477"/>
                    </a:xfrm>
                    <a:prstGeom prst="rect">
                      <a:avLst/>
                    </a:prstGeom>
                    <a:noFill/>
                    <a:ln>
                      <a:noFill/>
                    </a:ln>
                  </pic:spPr>
                </pic:pic>
              </a:graphicData>
            </a:graphic>
          </wp:inline>
        </w:drawing>
      </w:r>
    </w:p>
    <w:p w14:paraId="613AE9AD" w14:textId="77777777" w:rsidR="00A33D2E" w:rsidRPr="00A33D2E" w:rsidRDefault="000105FC" w:rsidP="00A33D2E">
      <w:pPr>
        <w:shd w:val="clear" w:color="auto" w:fill="505359"/>
        <w:spacing w:after="0" w:line="240" w:lineRule="auto"/>
        <w:jc w:val="center"/>
        <w:textAlignment w:val="top"/>
        <w:rPr>
          <w:rFonts w:ascii="Arial" w:eastAsia="Times New Roman" w:hAnsi="Arial" w:cs="Arial"/>
          <w:color w:val="F58549"/>
          <w:sz w:val="33"/>
          <w:szCs w:val="33"/>
        </w:rPr>
      </w:pPr>
      <w:hyperlink r:id="rId13" w:tgtFrame="_blank" w:tooltip="Donate Today" w:history="1">
        <w:r w:rsidR="00A33D2E" w:rsidRPr="00A33D2E">
          <w:rPr>
            <w:rFonts w:ascii="Arial" w:eastAsia="Times New Roman" w:hAnsi="Arial" w:cs="Arial"/>
            <w:color w:val="F58549"/>
            <w:sz w:val="33"/>
            <w:szCs w:val="33"/>
            <w:u w:val="single"/>
          </w:rPr>
          <w:t>DONATE TODAY</w:t>
        </w:r>
      </w:hyperlink>
    </w:p>
    <w:p w14:paraId="2C2377E7" w14:textId="77777777" w:rsidR="00A33D2E" w:rsidRPr="00A33D2E" w:rsidRDefault="00A33D2E" w:rsidP="00A33D2E">
      <w:pPr>
        <w:shd w:val="clear" w:color="auto" w:fill="505359"/>
        <w:spacing w:after="0" w:line="240" w:lineRule="auto"/>
        <w:jc w:val="center"/>
        <w:textAlignment w:val="top"/>
        <w:rPr>
          <w:rFonts w:ascii="Arial" w:eastAsia="Times New Roman" w:hAnsi="Arial" w:cs="Arial"/>
          <w:color w:val="555555"/>
          <w:sz w:val="21"/>
          <w:szCs w:val="21"/>
        </w:rPr>
      </w:pPr>
      <w:r w:rsidRPr="00A33D2E">
        <w:rPr>
          <w:rFonts w:ascii="Arial" w:eastAsia="Times New Roman" w:hAnsi="Arial" w:cs="Arial"/>
          <w:color w:val="555555"/>
          <w:sz w:val="21"/>
          <w:szCs w:val="21"/>
        </w:rPr>
        <w:t> </w:t>
      </w:r>
      <w:r w:rsidRPr="00A33D2E">
        <w:rPr>
          <w:rFonts w:ascii="Arial" w:eastAsia="Times New Roman" w:hAnsi="Arial" w:cs="Arial"/>
          <w:color w:val="FFFFFF"/>
          <w:sz w:val="27"/>
          <w:szCs w:val="27"/>
        </w:rPr>
        <w:t>Thank you for helping us take students</w:t>
      </w:r>
    </w:p>
    <w:p w14:paraId="67BB9B87" w14:textId="77777777" w:rsidR="00A33D2E" w:rsidRPr="00A33D2E" w:rsidRDefault="00A33D2E" w:rsidP="00A33D2E">
      <w:pPr>
        <w:shd w:val="clear" w:color="auto" w:fill="505359"/>
        <w:spacing w:after="0" w:line="240" w:lineRule="auto"/>
        <w:jc w:val="center"/>
        <w:textAlignment w:val="top"/>
        <w:rPr>
          <w:rFonts w:ascii="Arial" w:eastAsia="Times New Roman" w:hAnsi="Arial" w:cs="Arial"/>
          <w:color w:val="555555"/>
          <w:sz w:val="18"/>
          <w:szCs w:val="18"/>
        </w:rPr>
      </w:pPr>
      <w:r w:rsidRPr="00A33D2E">
        <w:rPr>
          <w:rFonts w:ascii="Arial" w:eastAsia="Times New Roman" w:hAnsi="Arial" w:cs="Arial"/>
          <w:color w:val="FFFFFF"/>
          <w:sz w:val="27"/>
          <w:szCs w:val="27"/>
        </w:rPr>
        <w:t>"FROM THE CLASSROOM TO A CAREER!"</w:t>
      </w:r>
    </w:p>
    <w:tbl>
      <w:tblPr>
        <w:tblW w:w="5000" w:type="pct"/>
        <w:tblCellMar>
          <w:left w:w="0" w:type="dxa"/>
          <w:right w:w="0" w:type="dxa"/>
        </w:tblCellMar>
        <w:tblLook w:val="04A0" w:firstRow="1" w:lastRow="0" w:firstColumn="1" w:lastColumn="0" w:noHBand="0" w:noVBand="1"/>
      </w:tblPr>
      <w:tblGrid>
        <w:gridCol w:w="9360"/>
      </w:tblGrid>
      <w:tr w:rsidR="00A33D2E" w:rsidRPr="00A33D2E" w14:paraId="5373A56D" w14:textId="77777777" w:rsidTr="00A33D2E">
        <w:tc>
          <w:tcPr>
            <w:tcW w:w="0" w:type="auto"/>
            <w:tcMar>
              <w:top w:w="150" w:type="dxa"/>
              <w:left w:w="150" w:type="dxa"/>
              <w:bottom w:w="150" w:type="dxa"/>
              <w:right w:w="150" w:type="dxa"/>
            </w:tcMar>
            <w:hideMark/>
          </w:tcPr>
          <w:tbl>
            <w:tblPr>
              <w:tblW w:w="0" w:type="auto"/>
              <w:jc w:val="center"/>
              <w:tblCellMar>
                <w:left w:w="0" w:type="dxa"/>
                <w:right w:w="0" w:type="dxa"/>
              </w:tblCellMar>
              <w:tblLook w:val="04A0" w:firstRow="1" w:lastRow="0" w:firstColumn="1" w:lastColumn="0" w:noHBand="0" w:noVBand="1"/>
            </w:tblPr>
            <w:tblGrid>
              <w:gridCol w:w="630"/>
              <w:gridCol w:w="630"/>
            </w:tblGrid>
            <w:tr w:rsidR="00A33D2E" w:rsidRPr="00A33D2E" w14:paraId="6FFC2A87" w14:textId="77777777">
              <w:trPr>
                <w:jc w:val="center"/>
              </w:trPr>
              <w:tc>
                <w:tcPr>
                  <w:tcW w:w="0" w:type="auto"/>
                  <w:tcMar>
                    <w:top w:w="0" w:type="dxa"/>
                    <w:left w:w="0" w:type="dxa"/>
                    <w:bottom w:w="75" w:type="dxa"/>
                    <w:right w:w="150" w:type="dxa"/>
                  </w:tcMar>
                  <w:hideMark/>
                </w:tcPr>
                <w:p w14:paraId="234A763E" w14:textId="22B9ADB8" w:rsidR="00A33D2E" w:rsidRPr="00A33D2E" w:rsidRDefault="00A33D2E" w:rsidP="00A33D2E">
                  <w:pPr>
                    <w:spacing w:after="0" w:line="240" w:lineRule="auto"/>
                    <w:jc w:val="center"/>
                    <w:rPr>
                      <w:rFonts w:ascii="Times New Roman" w:eastAsia="Times New Roman" w:hAnsi="Times New Roman" w:cs="Times New Roman"/>
                      <w:sz w:val="24"/>
                      <w:szCs w:val="24"/>
                    </w:rPr>
                  </w:pPr>
                  <w:r w:rsidRPr="00A33D2E">
                    <w:rPr>
                      <w:rFonts w:ascii="Times New Roman" w:eastAsia="Times New Roman" w:hAnsi="Times New Roman" w:cs="Times New Roman"/>
                      <w:noProof/>
                      <w:color w:val="0000FF"/>
                      <w:sz w:val="24"/>
                      <w:szCs w:val="24"/>
                    </w:rPr>
                    <w:drawing>
                      <wp:inline distT="0" distB="0" distL="0" distR="0" wp14:anchorId="53402911" wp14:editId="6130A869">
                        <wp:extent cx="304800" cy="304800"/>
                        <wp:effectExtent l="0" t="0" r="0" b="0"/>
                        <wp:docPr id="3" name="Picture 3" descr="Facebook">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75" w:type="dxa"/>
                    <w:right w:w="150" w:type="dxa"/>
                  </w:tcMar>
                  <w:hideMark/>
                </w:tcPr>
                <w:p w14:paraId="7AA6E716" w14:textId="4FF9D0F9" w:rsidR="00A33D2E" w:rsidRPr="00A33D2E" w:rsidRDefault="00A33D2E" w:rsidP="00A33D2E">
                  <w:pPr>
                    <w:spacing w:after="0" w:line="240" w:lineRule="auto"/>
                    <w:jc w:val="center"/>
                    <w:rPr>
                      <w:rFonts w:ascii="Times New Roman" w:eastAsia="Times New Roman" w:hAnsi="Times New Roman" w:cs="Times New Roman"/>
                      <w:sz w:val="24"/>
                      <w:szCs w:val="24"/>
                    </w:rPr>
                  </w:pPr>
                  <w:r w:rsidRPr="00A33D2E">
                    <w:rPr>
                      <w:rFonts w:ascii="Times New Roman" w:eastAsia="Times New Roman" w:hAnsi="Times New Roman" w:cs="Times New Roman"/>
                      <w:noProof/>
                      <w:color w:val="0000FF"/>
                      <w:sz w:val="24"/>
                      <w:szCs w:val="24"/>
                    </w:rPr>
                    <w:drawing>
                      <wp:inline distT="0" distB="0" distL="0" distR="0" wp14:anchorId="5F745D12" wp14:editId="3D67BE3C">
                        <wp:extent cx="304800" cy="304800"/>
                        <wp:effectExtent l="0" t="0" r="0" b="0"/>
                        <wp:docPr id="2" name="Picture 2" descr="Twitte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7F880D8" w14:textId="77777777" w:rsidR="00A33D2E" w:rsidRPr="00A33D2E" w:rsidRDefault="00A33D2E" w:rsidP="00A33D2E">
            <w:pPr>
              <w:spacing w:after="0" w:line="240" w:lineRule="auto"/>
              <w:rPr>
                <w:rFonts w:ascii="Times New Roman" w:eastAsia="Times New Roman" w:hAnsi="Times New Roman" w:cs="Times New Roman"/>
                <w:sz w:val="24"/>
                <w:szCs w:val="24"/>
              </w:rPr>
            </w:pPr>
          </w:p>
        </w:tc>
      </w:tr>
    </w:tbl>
    <w:p w14:paraId="169E20F7" w14:textId="192B51D0" w:rsidR="00A33D2E" w:rsidRDefault="00A33D2E" w:rsidP="00A33D2E">
      <w:pPr>
        <w:shd w:val="clear" w:color="auto" w:fill="FFFFFF"/>
        <w:spacing w:after="0" w:line="240" w:lineRule="auto"/>
        <w:textAlignment w:val="top"/>
        <w:rPr>
          <w:rFonts w:ascii="Arial" w:eastAsia="Times New Roman" w:hAnsi="Arial" w:cs="Arial"/>
          <w:color w:val="555555"/>
          <w:sz w:val="21"/>
          <w:szCs w:val="21"/>
        </w:rPr>
      </w:pPr>
      <w:r w:rsidRPr="00A33D2E">
        <w:rPr>
          <w:rFonts w:ascii="Arial" w:eastAsia="Times New Roman" w:hAnsi="Arial" w:cs="Arial"/>
          <w:b/>
          <w:bCs/>
          <w:color w:val="555555"/>
          <w:sz w:val="21"/>
          <w:szCs w:val="21"/>
        </w:rPr>
        <w:t>Our Contact Information</w:t>
      </w:r>
      <w:r w:rsidRPr="00A33D2E">
        <w:rPr>
          <w:rFonts w:ascii="Arial" w:eastAsia="Times New Roman" w:hAnsi="Arial" w:cs="Arial"/>
          <w:color w:val="555555"/>
          <w:sz w:val="21"/>
          <w:szCs w:val="21"/>
        </w:rPr>
        <w:br/>
      </w:r>
      <w:r>
        <w:rPr>
          <w:rFonts w:ascii="Arial" w:eastAsia="Times New Roman" w:hAnsi="Arial" w:cs="Arial"/>
          <w:color w:val="555555"/>
          <w:sz w:val="21"/>
          <w:szCs w:val="21"/>
        </w:rPr>
        <w:t>Nex-Generation Round Up for Youth, Inc.</w:t>
      </w:r>
    </w:p>
    <w:p w14:paraId="20DC1718" w14:textId="19B5C8BC" w:rsidR="00A33D2E" w:rsidRDefault="00A33D2E" w:rsidP="00A33D2E">
      <w:pPr>
        <w:shd w:val="clear" w:color="auto" w:fill="FFFFFF"/>
        <w:spacing w:after="0" w:line="240" w:lineRule="auto"/>
        <w:textAlignment w:val="top"/>
        <w:rPr>
          <w:rFonts w:ascii="Arial" w:eastAsia="Times New Roman" w:hAnsi="Arial" w:cs="Arial"/>
          <w:color w:val="555555"/>
          <w:sz w:val="21"/>
          <w:szCs w:val="21"/>
        </w:rPr>
      </w:pPr>
      <w:r>
        <w:rPr>
          <w:rFonts w:ascii="Arial" w:eastAsia="Times New Roman" w:hAnsi="Arial" w:cs="Arial"/>
          <w:color w:val="555555"/>
          <w:sz w:val="21"/>
          <w:szCs w:val="21"/>
        </w:rPr>
        <w:t>PO Box 158, 145 N. Main</w:t>
      </w:r>
    </w:p>
    <w:p w14:paraId="6DE28DFD" w14:textId="243E2614" w:rsidR="00A33D2E" w:rsidRDefault="00A33D2E" w:rsidP="00A33D2E">
      <w:pPr>
        <w:shd w:val="clear" w:color="auto" w:fill="FFFFFF"/>
        <w:spacing w:after="0" w:line="240" w:lineRule="auto"/>
        <w:textAlignment w:val="top"/>
        <w:rPr>
          <w:rFonts w:ascii="Arial" w:eastAsia="Times New Roman" w:hAnsi="Arial" w:cs="Arial"/>
          <w:color w:val="555555"/>
          <w:sz w:val="21"/>
          <w:szCs w:val="21"/>
        </w:rPr>
      </w:pPr>
      <w:r>
        <w:rPr>
          <w:rFonts w:ascii="Arial" w:eastAsia="Times New Roman" w:hAnsi="Arial" w:cs="Arial"/>
          <w:color w:val="555555"/>
          <w:sz w:val="21"/>
          <w:szCs w:val="21"/>
        </w:rPr>
        <w:t>Lenora, KS  67645</w:t>
      </w:r>
    </w:p>
    <w:p w14:paraId="7F478FCC" w14:textId="34F96DE0" w:rsidR="00A33D2E" w:rsidRDefault="00A33D2E" w:rsidP="00A33D2E">
      <w:pPr>
        <w:shd w:val="clear" w:color="auto" w:fill="FFFFFF"/>
        <w:spacing w:after="0" w:line="240" w:lineRule="auto"/>
        <w:textAlignment w:val="top"/>
        <w:rPr>
          <w:rFonts w:ascii="Arial" w:eastAsia="Times New Roman" w:hAnsi="Arial" w:cs="Arial"/>
          <w:color w:val="555555"/>
          <w:sz w:val="21"/>
          <w:szCs w:val="21"/>
        </w:rPr>
      </w:pPr>
      <w:r>
        <w:rPr>
          <w:rFonts w:ascii="Arial" w:eastAsia="Times New Roman" w:hAnsi="Arial" w:cs="Arial"/>
          <w:color w:val="555555"/>
          <w:sz w:val="21"/>
          <w:szCs w:val="21"/>
        </w:rPr>
        <w:t>877-567-7872</w:t>
      </w:r>
    </w:p>
    <w:p w14:paraId="5FF8F766" w14:textId="4EDA66D9" w:rsidR="00A33D2E" w:rsidRDefault="000105FC" w:rsidP="00A33D2E">
      <w:pPr>
        <w:shd w:val="clear" w:color="auto" w:fill="FFFFFF"/>
        <w:spacing w:after="0" w:line="240" w:lineRule="auto"/>
        <w:textAlignment w:val="top"/>
        <w:rPr>
          <w:rFonts w:ascii="Arial" w:eastAsia="Times New Roman" w:hAnsi="Arial" w:cs="Arial"/>
          <w:color w:val="555555"/>
          <w:sz w:val="21"/>
          <w:szCs w:val="21"/>
        </w:rPr>
      </w:pPr>
      <w:hyperlink r:id="rId18" w:history="1">
        <w:r w:rsidR="00A33D2E" w:rsidRPr="004C09DA">
          <w:rPr>
            <w:rStyle w:val="Hyperlink"/>
            <w:rFonts w:ascii="Arial" w:eastAsia="Times New Roman" w:hAnsi="Arial" w:cs="Arial"/>
            <w:sz w:val="21"/>
            <w:szCs w:val="21"/>
          </w:rPr>
          <w:t>www.nex-generation.org</w:t>
        </w:r>
      </w:hyperlink>
    </w:p>
    <w:p w14:paraId="269FA36B" w14:textId="77777777" w:rsidR="00A33D2E" w:rsidRPr="00A33D2E" w:rsidRDefault="00A33D2E" w:rsidP="00A33D2E">
      <w:pPr>
        <w:shd w:val="clear" w:color="auto" w:fill="FFFFFF"/>
        <w:spacing w:after="0" w:line="240" w:lineRule="auto"/>
        <w:textAlignment w:val="top"/>
        <w:rPr>
          <w:rFonts w:ascii="Arial" w:eastAsia="Times New Roman" w:hAnsi="Arial" w:cs="Arial"/>
          <w:color w:val="555555"/>
          <w:sz w:val="21"/>
          <w:szCs w:val="21"/>
        </w:rPr>
      </w:pPr>
    </w:p>
    <w:sectPr w:rsidR="00A33D2E" w:rsidRPr="00A33D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2E"/>
    <w:rsid w:val="000105FC"/>
    <w:rsid w:val="007850D2"/>
    <w:rsid w:val="00A33D2E"/>
    <w:rsid w:val="00E31FCD"/>
    <w:rsid w:val="00EC472B"/>
    <w:rsid w:val="00FE6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D06F0"/>
  <w15:chartTrackingRefBased/>
  <w15:docId w15:val="{B2E0AA46-A868-4927-BF7C-74C6F6620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3D2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33D2E"/>
    <w:rPr>
      <w:i/>
      <w:iCs/>
    </w:rPr>
  </w:style>
  <w:style w:type="character" w:styleId="Strong">
    <w:name w:val="Strong"/>
    <w:basedOn w:val="DefaultParagraphFont"/>
    <w:uiPriority w:val="22"/>
    <w:qFormat/>
    <w:rsid w:val="00A33D2E"/>
    <w:rPr>
      <w:b/>
      <w:bCs/>
    </w:rPr>
  </w:style>
  <w:style w:type="character" w:styleId="Hyperlink">
    <w:name w:val="Hyperlink"/>
    <w:basedOn w:val="DefaultParagraphFont"/>
    <w:uiPriority w:val="99"/>
    <w:unhideWhenUsed/>
    <w:rsid w:val="00A33D2E"/>
    <w:rPr>
      <w:color w:val="0000FF"/>
      <w:u w:val="single"/>
    </w:rPr>
  </w:style>
  <w:style w:type="character" w:styleId="UnresolvedMention">
    <w:name w:val="Unresolved Mention"/>
    <w:basedOn w:val="DefaultParagraphFont"/>
    <w:uiPriority w:val="99"/>
    <w:semiHidden/>
    <w:unhideWhenUsed/>
    <w:rsid w:val="00A33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0542854">
      <w:bodyDiv w:val="1"/>
      <w:marLeft w:val="0"/>
      <w:marRight w:val="0"/>
      <w:marTop w:val="0"/>
      <w:marBottom w:val="0"/>
      <w:divBdr>
        <w:top w:val="none" w:sz="0" w:space="0" w:color="auto"/>
        <w:left w:val="none" w:sz="0" w:space="0" w:color="auto"/>
        <w:bottom w:val="none" w:sz="0" w:space="0" w:color="auto"/>
        <w:right w:val="none" w:sz="0" w:space="0" w:color="auto"/>
      </w:divBdr>
      <w:divsChild>
        <w:div w:id="72699839">
          <w:marLeft w:val="0"/>
          <w:marRight w:val="0"/>
          <w:marTop w:val="0"/>
          <w:marBottom w:val="0"/>
          <w:divBdr>
            <w:top w:val="none" w:sz="0" w:space="0" w:color="auto"/>
            <w:left w:val="none" w:sz="0" w:space="0" w:color="auto"/>
            <w:bottom w:val="none" w:sz="0" w:space="0" w:color="auto"/>
            <w:right w:val="none" w:sz="0" w:space="0" w:color="auto"/>
          </w:divBdr>
          <w:divsChild>
            <w:div w:id="1098133394">
              <w:marLeft w:val="0"/>
              <w:marRight w:val="0"/>
              <w:marTop w:val="0"/>
              <w:marBottom w:val="0"/>
              <w:divBdr>
                <w:top w:val="none" w:sz="0" w:space="0" w:color="auto"/>
                <w:left w:val="none" w:sz="0" w:space="0" w:color="auto"/>
                <w:bottom w:val="none" w:sz="0" w:space="0" w:color="auto"/>
                <w:right w:val="none" w:sz="0" w:space="0" w:color="auto"/>
              </w:divBdr>
              <w:divsChild>
                <w:div w:id="281809586">
                  <w:marLeft w:val="0"/>
                  <w:marRight w:val="0"/>
                  <w:marTop w:val="0"/>
                  <w:marBottom w:val="0"/>
                  <w:divBdr>
                    <w:top w:val="none" w:sz="0" w:space="0" w:color="auto"/>
                    <w:left w:val="none" w:sz="0" w:space="0" w:color="auto"/>
                    <w:bottom w:val="none" w:sz="0" w:space="0" w:color="auto"/>
                    <w:right w:val="none" w:sz="0" w:space="0" w:color="auto"/>
                  </w:divBdr>
                  <w:divsChild>
                    <w:div w:id="1481386407">
                      <w:marLeft w:val="0"/>
                      <w:marRight w:val="0"/>
                      <w:marTop w:val="0"/>
                      <w:marBottom w:val="0"/>
                      <w:divBdr>
                        <w:top w:val="none" w:sz="0" w:space="0" w:color="auto"/>
                        <w:left w:val="none" w:sz="0" w:space="0" w:color="auto"/>
                        <w:bottom w:val="none" w:sz="0" w:space="0" w:color="auto"/>
                        <w:right w:val="none" w:sz="0" w:space="0" w:color="auto"/>
                      </w:divBdr>
                      <w:divsChild>
                        <w:div w:id="223150392">
                          <w:marLeft w:val="0"/>
                          <w:marRight w:val="0"/>
                          <w:marTop w:val="0"/>
                          <w:marBottom w:val="0"/>
                          <w:divBdr>
                            <w:top w:val="none" w:sz="0" w:space="0" w:color="auto"/>
                            <w:left w:val="none" w:sz="0" w:space="0" w:color="auto"/>
                            <w:bottom w:val="none" w:sz="0" w:space="0" w:color="auto"/>
                            <w:right w:val="none" w:sz="0" w:space="0" w:color="auto"/>
                          </w:divBdr>
                          <w:divsChild>
                            <w:div w:id="1046444308">
                              <w:marLeft w:val="0"/>
                              <w:marRight w:val="0"/>
                              <w:marTop w:val="0"/>
                              <w:marBottom w:val="0"/>
                              <w:divBdr>
                                <w:top w:val="single" w:sz="2" w:space="11" w:color="auto"/>
                                <w:left w:val="single" w:sz="2" w:space="0" w:color="auto"/>
                                <w:bottom w:val="single" w:sz="2" w:space="0" w:color="auto"/>
                                <w:right w:val="single" w:sz="2" w:space="0" w:color="auto"/>
                              </w:divBdr>
                              <w:divsChild>
                                <w:div w:id="1982995948">
                                  <w:marLeft w:val="0"/>
                                  <w:marRight w:val="0"/>
                                  <w:marTop w:val="0"/>
                                  <w:marBottom w:val="0"/>
                                  <w:divBdr>
                                    <w:top w:val="none" w:sz="0" w:space="0" w:color="auto"/>
                                    <w:left w:val="none" w:sz="0" w:space="0" w:color="auto"/>
                                    <w:bottom w:val="none" w:sz="0" w:space="0" w:color="auto"/>
                                    <w:right w:val="none" w:sz="0" w:space="0" w:color="auto"/>
                                  </w:divBdr>
                                  <w:divsChild>
                                    <w:div w:id="1698849665">
                                      <w:marLeft w:val="0"/>
                                      <w:marRight w:val="0"/>
                                      <w:marTop w:val="0"/>
                                      <w:marBottom w:val="0"/>
                                      <w:divBdr>
                                        <w:top w:val="none" w:sz="0" w:space="0" w:color="auto"/>
                                        <w:left w:val="none" w:sz="0" w:space="0" w:color="auto"/>
                                        <w:bottom w:val="none" w:sz="0" w:space="0" w:color="auto"/>
                                        <w:right w:val="none" w:sz="0" w:space="0" w:color="auto"/>
                                      </w:divBdr>
                                    </w:div>
                                  </w:divsChild>
                                </w:div>
                                <w:div w:id="999960629">
                                  <w:marLeft w:val="0"/>
                                  <w:marRight w:val="0"/>
                                  <w:marTop w:val="0"/>
                                  <w:marBottom w:val="0"/>
                                  <w:divBdr>
                                    <w:top w:val="none" w:sz="0" w:space="0" w:color="auto"/>
                                    <w:left w:val="none" w:sz="0" w:space="0" w:color="auto"/>
                                    <w:bottom w:val="none" w:sz="0" w:space="0" w:color="auto"/>
                                    <w:right w:val="none" w:sz="0" w:space="0" w:color="auto"/>
                                  </w:divBdr>
                                  <w:divsChild>
                                    <w:div w:id="1953898686">
                                      <w:marLeft w:val="0"/>
                                      <w:marRight w:val="0"/>
                                      <w:marTop w:val="0"/>
                                      <w:marBottom w:val="0"/>
                                      <w:divBdr>
                                        <w:top w:val="none" w:sz="0" w:space="0" w:color="auto"/>
                                        <w:left w:val="none" w:sz="0" w:space="0" w:color="auto"/>
                                        <w:bottom w:val="none" w:sz="0" w:space="0" w:color="auto"/>
                                        <w:right w:val="none" w:sz="0" w:space="0" w:color="auto"/>
                                      </w:divBdr>
                                    </w:div>
                                  </w:divsChild>
                                </w:div>
                                <w:div w:id="2061050640">
                                  <w:marLeft w:val="0"/>
                                  <w:marRight w:val="0"/>
                                  <w:marTop w:val="0"/>
                                  <w:marBottom w:val="0"/>
                                  <w:divBdr>
                                    <w:top w:val="none" w:sz="0" w:space="0" w:color="auto"/>
                                    <w:left w:val="none" w:sz="0" w:space="0" w:color="auto"/>
                                    <w:bottom w:val="none" w:sz="0" w:space="0" w:color="auto"/>
                                    <w:right w:val="none" w:sz="0" w:space="0" w:color="auto"/>
                                  </w:divBdr>
                                  <w:divsChild>
                                    <w:div w:id="1957129157">
                                      <w:marLeft w:val="0"/>
                                      <w:marRight w:val="0"/>
                                      <w:marTop w:val="0"/>
                                      <w:marBottom w:val="0"/>
                                      <w:divBdr>
                                        <w:top w:val="none" w:sz="0" w:space="0" w:color="auto"/>
                                        <w:left w:val="none" w:sz="0" w:space="0" w:color="auto"/>
                                        <w:bottom w:val="none" w:sz="0" w:space="0" w:color="auto"/>
                                        <w:right w:val="none" w:sz="0" w:space="0" w:color="auto"/>
                                      </w:divBdr>
                                    </w:div>
                                  </w:divsChild>
                                </w:div>
                                <w:div w:id="1276521567">
                                  <w:marLeft w:val="0"/>
                                  <w:marRight w:val="0"/>
                                  <w:marTop w:val="0"/>
                                  <w:marBottom w:val="0"/>
                                  <w:divBdr>
                                    <w:top w:val="none" w:sz="0" w:space="0" w:color="auto"/>
                                    <w:left w:val="none" w:sz="0" w:space="0" w:color="auto"/>
                                    <w:bottom w:val="none" w:sz="0" w:space="0" w:color="auto"/>
                                    <w:right w:val="none" w:sz="0" w:space="0" w:color="auto"/>
                                  </w:divBdr>
                                  <w:divsChild>
                                    <w:div w:id="1612740662">
                                      <w:marLeft w:val="0"/>
                                      <w:marRight w:val="0"/>
                                      <w:marTop w:val="0"/>
                                      <w:marBottom w:val="0"/>
                                      <w:divBdr>
                                        <w:top w:val="none" w:sz="0" w:space="0" w:color="auto"/>
                                        <w:left w:val="none" w:sz="0" w:space="0" w:color="auto"/>
                                        <w:bottom w:val="none" w:sz="0" w:space="0" w:color="auto"/>
                                        <w:right w:val="none" w:sz="0" w:space="0" w:color="auto"/>
                                      </w:divBdr>
                                    </w:div>
                                  </w:divsChild>
                                </w:div>
                                <w:div w:id="1050568628">
                                  <w:marLeft w:val="0"/>
                                  <w:marRight w:val="0"/>
                                  <w:marTop w:val="0"/>
                                  <w:marBottom w:val="0"/>
                                  <w:divBdr>
                                    <w:top w:val="none" w:sz="0" w:space="0" w:color="auto"/>
                                    <w:left w:val="none" w:sz="0" w:space="0" w:color="auto"/>
                                    <w:bottom w:val="none" w:sz="0" w:space="0" w:color="auto"/>
                                    <w:right w:val="none" w:sz="0" w:space="0" w:color="auto"/>
                                  </w:divBdr>
                                  <w:divsChild>
                                    <w:div w:id="1541825304">
                                      <w:marLeft w:val="0"/>
                                      <w:marRight w:val="0"/>
                                      <w:marTop w:val="0"/>
                                      <w:marBottom w:val="0"/>
                                      <w:divBdr>
                                        <w:top w:val="none" w:sz="0" w:space="0" w:color="auto"/>
                                        <w:left w:val="none" w:sz="0" w:space="0" w:color="auto"/>
                                        <w:bottom w:val="none" w:sz="0" w:space="0" w:color="auto"/>
                                        <w:right w:val="none" w:sz="0" w:space="0" w:color="auto"/>
                                      </w:divBdr>
                                    </w:div>
                                  </w:divsChild>
                                </w:div>
                                <w:div w:id="1460880318">
                                  <w:marLeft w:val="0"/>
                                  <w:marRight w:val="0"/>
                                  <w:marTop w:val="0"/>
                                  <w:marBottom w:val="0"/>
                                  <w:divBdr>
                                    <w:top w:val="none" w:sz="0" w:space="0" w:color="auto"/>
                                    <w:left w:val="none" w:sz="0" w:space="0" w:color="auto"/>
                                    <w:bottom w:val="none" w:sz="0" w:space="0" w:color="auto"/>
                                    <w:right w:val="none" w:sz="0" w:space="0" w:color="auto"/>
                                  </w:divBdr>
                                  <w:divsChild>
                                    <w:div w:id="311452511">
                                      <w:marLeft w:val="0"/>
                                      <w:marRight w:val="0"/>
                                      <w:marTop w:val="0"/>
                                      <w:marBottom w:val="0"/>
                                      <w:divBdr>
                                        <w:top w:val="none" w:sz="0" w:space="0" w:color="auto"/>
                                        <w:left w:val="none" w:sz="0" w:space="0" w:color="auto"/>
                                        <w:bottom w:val="none" w:sz="0" w:space="0" w:color="auto"/>
                                        <w:right w:val="none" w:sz="0" w:space="0" w:color="auto"/>
                                      </w:divBdr>
                                    </w:div>
                                  </w:divsChild>
                                </w:div>
                                <w:div w:id="2127655431">
                                  <w:marLeft w:val="0"/>
                                  <w:marRight w:val="0"/>
                                  <w:marTop w:val="0"/>
                                  <w:marBottom w:val="0"/>
                                  <w:divBdr>
                                    <w:top w:val="none" w:sz="0" w:space="0" w:color="auto"/>
                                    <w:left w:val="none" w:sz="0" w:space="0" w:color="auto"/>
                                    <w:bottom w:val="none" w:sz="0" w:space="0" w:color="auto"/>
                                    <w:right w:val="none" w:sz="0" w:space="0" w:color="auto"/>
                                  </w:divBdr>
                                  <w:divsChild>
                                    <w:div w:id="2066054489">
                                      <w:marLeft w:val="0"/>
                                      <w:marRight w:val="0"/>
                                      <w:marTop w:val="0"/>
                                      <w:marBottom w:val="0"/>
                                      <w:divBdr>
                                        <w:top w:val="none" w:sz="0" w:space="0" w:color="auto"/>
                                        <w:left w:val="none" w:sz="0" w:space="0" w:color="auto"/>
                                        <w:bottom w:val="none" w:sz="0" w:space="0" w:color="auto"/>
                                        <w:right w:val="none" w:sz="0" w:space="0" w:color="auto"/>
                                      </w:divBdr>
                                    </w:div>
                                  </w:divsChild>
                                </w:div>
                                <w:div w:id="1724527221">
                                  <w:marLeft w:val="0"/>
                                  <w:marRight w:val="0"/>
                                  <w:marTop w:val="0"/>
                                  <w:marBottom w:val="0"/>
                                  <w:divBdr>
                                    <w:top w:val="none" w:sz="0" w:space="0" w:color="auto"/>
                                    <w:left w:val="none" w:sz="0" w:space="0" w:color="auto"/>
                                    <w:bottom w:val="none" w:sz="0" w:space="0" w:color="auto"/>
                                    <w:right w:val="none" w:sz="0" w:space="0" w:color="auto"/>
                                  </w:divBdr>
                                  <w:divsChild>
                                    <w:div w:id="1070425531">
                                      <w:marLeft w:val="0"/>
                                      <w:marRight w:val="0"/>
                                      <w:marTop w:val="0"/>
                                      <w:marBottom w:val="0"/>
                                      <w:divBdr>
                                        <w:top w:val="none" w:sz="0" w:space="0" w:color="auto"/>
                                        <w:left w:val="none" w:sz="0" w:space="0" w:color="auto"/>
                                        <w:bottom w:val="none" w:sz="0" w:space="0" w:color="auto"/>
                                        <w:right w:val="none" w:sz="0" w:space="0" w:color="auto"/>
                                      </w:divBdr>
                                    </w:div>
                                  </w:divsChild>
                                </w:div>
                                <w:div w:id="1984891976">
                                  <w:marLeft w:val="0"/>
                                  <w:marRight w:val="0"/>
                                  <w:marTop w:val="0"/>
                                  <w:marBottom w:val="0"/>
                                  <w:divBdr>
                                    <w:top w:val="none" w:sz="0" w:space="0" w:color="auto"/>
                                    <w:left w:val="none" w:sz="0" w:space="0" w:color="auto"/>
                                    <w:bottom w:val="none" w:sz="0" w:space="0" w:color="auto"/>
                                    <w:right w:val="none" w:sz="0" w:space="0" w:color="auto"/>
                                  </w:divBdr>
                                  <w:divsChild>
                                    <w:div w:id="14789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463132">
          <w:marLeft w:val="0"/>
          <w:marRight w:val="0"/>
          <w:marTop w:val="0"/>
          <w:marBottom w:val="0"/>
          <w:divBdr>
            <w:top w:val="none" w:sz="0" w:space="0" w:color="auto"/>
            <w:left w:val="none" w:sz="0" w:space="0" w:color="auto"/>
            <w:bottom w:val="none" w:sz="0" w:space="0" w:color="auto"/>
            <w:right w:val="none" w:sz="0" w:space="0" w:color="auto"/>
          </w:divBdr>
          <w:divsChild>
            <w:div w:id="834221793">
              <w:marLeft w:val="0"/>
              <w:marRight w:val="0"/>
              <w:marTop w:val="0"/>
              <w:marBottom w:val="0"/>
              <w:divBdr>
                <w:top w:val="none" w:sz="0" w:space="0" w:color="auto"/>
                <w:left w:val="none" w:sz="0" w:space="0" w:color="auto"/>
                <w:bottom w:val="none" w:sz="0" w:space="0" w:color="auto"/>
                <w:right w:val="none" w:sz="0" w:space="0" w:color="auto"/>
              </w:divBdr>
              <w:divsChild>
                <w:div w:id="216010627">
                  <w:marLeft w:val="0"/>
                  <w:marRight w:val="0"/>
                  <w:marTop w:val="0"/>
                  <w:marBottom w:val="0"/>
                  <w:divBdr>
                    <w:top w:val="none" w:sz="0" w:space="0" w:color="auto"/>
                    <w:left w:val="none" w:sz="0" w:space="0" w:color="auto"/>
                    <w:bottom w:val="none" w:sz="0" w:space="0" w:color="auto"/>
                    <w:right w:val="none" w:sz="0" w:space="0" w:color="auto"/>
                  </w:divBdr>
                  <w:divsChild>
                    <w:div w:id="1546021435">
                      <w:marLeft w:val="0"/>
                      <w:marRight w:val="0"/>
                      <w:marTop w:val="0"/>
                      <w:marBottom w:val="0"/>
                      <w:divBdr>
                        <w:top w:val="none" w:sz="0" w:space="0" w:color="auto"/>
                        <w:left w:val="none" w:sz="0" w:space="0" w:color="auto"/>
                        <w:bottom w:val="none" w:sz="0" w:space="0" w:color="auto"/>
                        <w:right w:val="none" w:sz="0" w:space="0" w:color="auto"/>
                      </w:divBdr>
                      <w:divsChild>
                        <w:div w:id="1320964337">
                          <w:marLeft w:val="0"/>
                          <w:marRight w:val="0"/>
                          <w:marTop w:val="0"/>
                          <w:marBottom w:val="0"/>
                          <w:divBdr>
                            <w:top w:val="none" w:sz="0" w:space="0" w:color="auto"/>
                            <w:left w:val="none" w:sz="0" w:space="0" w:color="auto"/>
                            <w:bottom w:val="none" w:sz="0" w:space="0" w:color="auto"/>
                            <w:right w:val="none" w:sz="0" w:space="0" w:color="auto"/>
                          </w:divBdr>
                          <w:divsChild>
                            <w:div w:id="2049798918">
                              <w:marLeft w:val="0"/>
                              <w:marRight w:val="0"/>
                              <w:marTop w:val="0"/>
                              <w:marBottom w:val="0"/>
                              <w:divBdr>
                                <w:top w:val="single" w:sz="2" w:space="4" w:color="auto"/>
                                <w:left w:val="single" w:sz="2" w:space="0" w:color="auto"/>
                                <w:bottom w:val="single" w:sz="2" w:space="4" w:color="auto"/>
                                <w:right w:val="single" w:sz="2" w:space="0" w:color="auto"/>
                              </w:divBdr>
                            </w:div>
                          </w:divsChild>
                        </w:div>
                      </w:divsChild>
                    </w:div>
                  </w:divsChild>
                </w:div>
              </w:divsChild>
            </w:div>
          </w:divsChild>
        </w:div>
        <w:div w:id="936865199">
          <w:marLeft w:val="0"/>
          <w:marRight w:val="0"/>
          <w:marTop w:val="0"/>
          <w:marBottom w:val="0"/>
          <w:divBdr>
            <w:top w:val="none" w:sz="0" w:space="0" w:color="auto"/>
            <w:left w:val="none" w:sz="0" w:space="0" w:color="auto"/>
            <w:bottom w:val="none" w:sz="0" w:space="0" w:color="auto"/>
            <w:right w:val="none" w:sz="0" w:space="0" w:color="auto"/>
          </w:divBdr>
          <w:divsChild>
            <w:div w:id="206649109">
              <w:marLeft w:val="0"/>
              <w:marRight w:val="0"/>
              <w:marTop w:val="0"/>
              <w:marBottom w:val="0"/>
              <w:divBdr>
                <w:top w:val="none" w:sz="0" w:space="0" w:color="auto"/>
                <w:left w:val="none" w:sz="0" w:space="0" w:color="auto"/>
                <w:bottom w:val="none" w:sz="0" w:space="0" w:color="auto"/>
                <w:right w:val="none" w:sz="0" w:space="0" w:color="auto"/>
              </w:divBdr>
              <w:divsChild>
                <w:div w:id="62875048">
                  <w:marLeft w:val="0"/>
                  <w:marRight w:val="0"/>
                  <w:marTop w:val="0"/>
                  <w:marBottom w:val="0"/>
                  <w:divBdr>
                    <w:top w:val="none" w:sz="0" w:space="0" w:color="auto"/>
                    <w:left w:val="none" w:sz="0" w:space="0" w:color="auto"/>
                    <w:bottom w:val="none" w:sz="0" w:space="0" w:color="auto"/>
                    <w:right w:val="none" w:sz="0" w:space="0" w:color="auto"/>
                  </w:divBdr>
                  <w:divsChild>
                    <w:div w:id="186220299">
                      <w:marLeft w:val="0"/>
                      <w:marRight w:val="0"/>
                      <w:marTop w:val="0"/>
                      <w:marBottom w:val="0"/>
                      <w:divBdr>
                        <w:top w:val="none" w:sz="0" w:space="0" w:color="auto"/>
                        <w:left w:val="none" w:sz="0" w:space="0" w:color="auto"/>
                        <w:bottom w:val="none" w:sz="0" w:space="0" w:color="auto"/>
                        <w:right w:val="none" w:sz="0" w:space="0" w:color="auto"/>
                      </w:divBdr>
                      <w:divsChild>
                        <w:div w:id="2003656794">
                          <w:marLeft w:val="0"/>
                          <w:marRight w:val="0"/>
                          <w:marTop w:val="0"/>
                          <w:marBottom w:val="0"/>
                          <w:divBdr>
                            <w:top w:val="none" w:sz="0" w:space="0" w:color="auto"/>
                            <w:left w:val="none" w:sz="0" w:space="0" w:color="auto"/>
                            <w:bottom w:val="none" w:sz="0" w:space="0" w:color="auto"/>
                            <w:right w:val="none" w:sz="0" w:space="0" w:color="auto"/>
                          </w:divBdr>
                          <w:divsChild>
                            <w:div w:id="1085347294">
                              <w:marLeft w:val="0"/>
                              <w:marRight w:val="0"/>
                              <w:marTop w:val="0"/>
                              <w:marBottom w:val="0"/>
                              <w:divBdr>
                                <w:top w:val="single" w:sz="2" w:space="11" w:color="auto"/>
                                <w:left w:val="single" w:sz="2" w:space="0" w:color="auto"/>
                                <w:bottom w:val="single" w:sz="2" w:space="15" w:color="auto"/>
                                <w:right w:val="single" w:sz="2" w:space="0" w:color="auto"/>
                              </w:divBdr>
                              <w:divsChild>
                                <w:div w:id="1508860299">
                                  <w:marLeft w:val="0"/>
                                  <w:marRight w:val="0"/>
                                  <w:marTop w:val="0"/>
                                  <w:marBottom w:val="0"/>
                                  <w:divBdr>
                                    <w:top w:val="none" w:sz="0" w:space="0" w:color="auto"/>
                                    <w:left w:val="none" w:sz="0" w:space="0" w:color="auto"/>
                                    <w:bottom w:val="none" w:sz="0" w:space="0" w:color="auto"/>
                                    <w:right w:val="none" w:sz="0" w:space="0" w:color="auto"/>
                                  </w:divBdr>
                                  <w:divsChild>
                                    <w:div w:id="1735549130">
                                      <w:marLeft w:val="0"/>
                                      <w:marRight w:val="0"/>
                                      <w:marTop w:val="0"/>
                                      <w:marBottom w:val="0"/>
                                      <w:divBdr>
                                        <w:top w:val="none" w:sz="0" w:space="0" w:color="auto"/>
                                        <w:left w:val="none" w:sz="0" w:space="0" w:color="auto"/>
                                        <w:bottom w:val="none" w:sz="0" w:space="0" w:color="auto"/>
                                        <w:right w:val="none" w:sz="0" w:space="0" w:color="auto"/>
                                      </w:divBdr>
                                    </w:div>
                                  </w:divsChild>
                                </w:div>
                                <w:div w:id="1675648071">
                                  <w:marLeft w:val="0"/>
                                  <w:marRight w:val="0"/>
                                  <w:marTop w:val="0"/>
                                  <w:marBottom w:val="0"/>
                                  <w:divBdr>
                                    <w:top w:val="none" w:sz="0" w:space="0" w:color="auto"/>
                                    <w:left w:val="none" w:sz="0" w:space="0" w:color="auto"/>
                                    <w:bottom w:val="none" w:sz="0" w:space="0" w:color="auto"/>
                                    <w:right w:val="none" w:sz="0" w:space="0" w:color="auto"/>
                                  </w:divBdr>
                                  <w:divsChild>
                                    <w:div w:id="11306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139522">
          <w:marLeft w:val="0"/>
          <w:marRight w:val="0"/>
          <w:marTop w:val="0"/>
          <w:marBottom w:val="0"/>
          <w:divBdr>
            <w:top w:val="none" w:sz="0" w:space="0" w:color="auto"/>
            <w:left w:val="none" w:sz="0" w:space="0" w:color="auto"/>
            <w:bottom w:val="none" w:sz="0" w:space="0" w:color="auto"/>
            <w:right w:val="none" w:sz="0" w:space="0" w:color="auto"/>
          </w:divBdr>
          <w:divsChild>
            <w:div w:id="597906677">
              <w:marLeft w:val="0"/>
              <w:marRight w:val="0"/>
              <w:marTop w:val="0"/>
              <w:marBottom w:val="0"/>
              <w:divBdr>
                <w:top w:val="none" w:sz="0" w:space="0" w:color="auto"/>
                <w:left w:val="none" w:sz="0" w:space="0" w:color="auto"/>
                <w:bottom w:val="none" w:sz="0" w:space="0" w:color="auto"/>
                <w:right w:val="none" w:sz="0" w:space="0" w:color="auto"/>
              </w:divBdr>
              <w:divsChild>
                <w:div w:id="700008420">
                  <w:marLeft w:val="0"/>
                  <w:marRight w:val="0"/>
                  <w:marTop w:val="0"/>
                  <w:marBottom w:val="0"/>
                  <w:divBdr>
                    <w:top w:val="none" w:sz="0" w:space="0" w:color="auto"/>
                    <w:left w:val="none" w:sz="0" w:space="0" w:color="auto"/>
                    <w:bottom w:val="none" w:sz="0" w:space="0" w:color="auto"/>
                    <w:right w:val="none" w:sz="0" w:space="0" w:color="auto"/>
                  </w:divBdr>
                  <w:divsChild>
                    <w:div w:id="1432628031">
                      <w:marLeft w:val="0"/>
                      <w:marRight w:val="0"/>
                      <w:marTop w:val="0"/>
                      <w:marBottom w:val="0"/>
                      <w:divBdr>
                        <w:top w:val="none" w:sz="0" w:space="0" w:color="auto"/>
                        <w:left w:val="none" w:sz="0" w:space="0" w:color="auto"/>
                        <w:bottom w:val="none" w:sz="0" w:space="0" w:color="auto"/>
                        <w:right w:val="none" w:sz="0" w:space="0" w:color="auto"/>
                      </w:divBdr>
                      <w:divsChild>
                        <w:div w:id="437793124">
                          <w:marLeft w:val="0"/>
                          <w:marRight w:val="0"/>
                          <w:marTop w:val="0"/>
                          <w:marBottom w:val="0"/>
                          <w:divBdr>
                            <w:top w:val="none" w:sz="0" w:space="0" w:color="auto"/>
                            <w:left w:val="none" w:sz="0" w:space="0" w:color="auto"/>
                            <w:bottom w:val="none" w:sz="0" w:space="0" w:color="auto"/>
                            <w:right w:val="none" w:sz="0" w:space="0" w:color="auto"/>
                          </w:divBdr>
                          <w:divsChild>
                            <w:div w:id="428818731">
                              <w:marLeft w:val="0"/>
                              <w:marRight w:val="0"/>
                              <w:marTop w:val="0"/>
                              <w:marBottom w:val="0"/>
                              <w:divBdr>
                                <w:top w:val="single" w:sz="2" w:space="4" w:color="auto"/>
                                <w:left w:val="single" w:sz="2" w:space="0" w:color="auto"/>
                                <w:bottom w:val="single" w:sz="2" w:space="4" w:color="auto"/>
                                <w:right w:val="single" w:sz="2" w:space="0" w:color="auto"/>
                              </w:divBdr>
                            </w:div>
                          </w:divsChild>
                        </w:div>
                      </w:divsChild>
                    </w:div>
                  </w:divsChild>
                </w:div>
              </w:divsChild>
            </w:div>
          </w:divsChild>
        </w:div>
        <w:div w:id="1324046074">
          <w:marLeft w:val="0"/>
          <w:marRight w:val="0"/>
          <w:marTop w:val="0"/>
          <w:marBottom w:val="0"/>
          <w:divBdr>
            <w:top w:val="none" w:sz="0" w:space="0" w:color="auto"/>
            <w:left w:val="none" w:sz="0" w:space="0" w:color="auto"/>
            <w:bottom w:val="none" w:sz="0" w:space="0" w:color="auto"/>
            <w:right w:val="none" w:sz="0" w:space="0" w:color="auto"/>
          </w:divBdr>
          <w:divsChild>
            <w:div w:id="1596160381">
              <w:marLeft w:val="0"/>
              <w:marRight w:val="0"/>
              <w:marTop w:val="0"/>
              <w:marBottom w:val="0"/>
              <w:divBdr>
                <w:top w:val="none" w:sz="0" w:space="0" w:color="auto"/>
                <w:left w:val="none" w:sz="0" w:space="0" w:color="auto"/>
                <w:bottom w:val="none" w:sz="0" w:space="0" w:color="auto"/>
                <w:right w:val="none" w:sz="0" w:space="0" w:color="auto"/>
              </w:divBdr>
              <w:divsChild>
                <w:div w:id="283851172">
                  <w:marLeft w:val="0"/>
                  <w:marRight w:val="0"/>
                  <w:marTop w:val="0"/>
                  <w:marBottom w:val="0"/>
                  <w:divBdr>
                    <w:top w:val="none" w:sz="0" w:space="0" w:color="auto"/>
                    <w:left w:val="none" w:sz="0" w:space="0" w:color="auto"/>
                    <w:bottom w:val="none" w:sz="0" w:space="0" w:color="auto"/>
                    <w:right w:val="none" w:sz="0" w:space="0" w:color="auto"/>
                  </w:divBdr>
                  <w:divsChild>
                    <w:div w:id="1835343156">
                      <w:marLeft w:val="0"/>
                      <w:marRight w:val="0"/>
                      <w:marTop w:val="0"/>
                      <w:marBottom w:val="0"/>
                      <w:divBdr>
                        <w:top w:val="none" w:sz="0" w:space="0" w:color="auto"/>
                        <w:left w:val="none" w:sz="0" w:space="0" w:color="auto"/>
                        <w:bottom w:val="none" w:sz="0" w:space="0" w:color="auto"/>
                        <w:right w:val="none" w:sz="0" w:space="0" w:color="auto"/>
                      </w:divBdr>
                      <w:divsChild>
                        <w:div w:id="549000029">
                          <w:marLeft w:val="0"/>
                          <w:marRight w:val="0"/>
                          <w:marTop w:val="0"/>
                          <w:marBottom w:val="0"/>
                          <w:divBdr>
                            <w:top w:val="none" w:sz="0" w:space="0" w:color="auto"/>
                            <w:left w:val="none" w:sz="0" w:space="0" w:color="auto"/>
                            <w:bottom w:val="none" w:sz="0" w:space="0" w:color="auto"/>
                            <w:right w:val="none" w:sz="0" w:space="0" w:color="auto"/>
                          </w:divBdr>
                          <w:divsChild>
                            <w:div w:id="1904758223">
                              <w:marLeft w:val="0"/>
                              <w:marRight w:val="0"/>
                              <w:marTop w:val="0"/>
                              <w:marBottom w:val="0"/>
                              <w:divBdr>
                                <w:top w:val="single" w:sz="2" w:space="4" w:color="auto"/>
                                <w:left w:val="single" w:sz="2" w:space="0" w:color="auto"/>
                                <w:bottom w:val="single" w:sz="2" w:space="4" w:color="auto"/>
                                <w:right w:val="single" w:sz="2" w:space="0" w:color="auto"/>
                              </w:divBdr>
                              <w:divsChild>
                                <w:div w:id="619914496">
                                  <w:marLeft w:val="0"/>
                                  <w:marRight w:val="0"/>
                                  <w:marTop w:val="0"/>
                                  <w:marBottom w:val="0"/>
                                  <w:divBdr>
                                    <w:top w:val="none" w:sz="0" w:space="0" w:color="auto"/>
                                    <w:left w:val="none" w:sz="0" w:space="0" w:color="auto"/>
                                    <w:bottom w:val="none" w:sz="0" w:space="0" w:color="auto"/>
                                    <w:right w:val="none" w:sz="0" w:space="0" w:color="auto"/>
                                  </w:divBdr>
                                  <w:divsChild>
                                    <w:div w:id="6657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6558">
                      <w:marLeft w:val="0"/>
                      <w:marRight w:val="0"/>
                      <w:marTop w:val="0"/>
                      <w:marBottom w:val="0"/>
                      <w:divBdr>
                        <w:top w:val="none" w:sz="0" w:space="0" w:color="auto"/>
                        <w:left w:val="none" w:sz="0" w:space="0" w:color="auto"/>
                        <w:bottom w:val="none" w:sz="0" w:space="0" w:color="auto"/>
                        <w:right w:val="none" w:sz="0" w:space="0" w:color="auto"/>
                      </w:divBdr>
                      <w:divsChild>
                        <w:div w:id="1348404655">
                          <w:marLeft w:val="0"/>
                          <w:marRight w:val="0"/>
                          <w:marTop w:val="0"/>
                          <w:marBottom w:val="0"/>
                          <w:divBdr>
                            <w:top w:val="none" w:sz="0" w:space="0" w:color="auto"/>
                            <w:left w:val="none" w:sz="0" w:space="0" w:color="auto"/>
                            <w:bottom w:val="none" w:sz="0" w:space="0" w:color="auto"/>
                            <w:right w:val="none" w:sz="0" w:space="0" w:color="auto"/>
                          </w:divBdr>
                          <w:divsChild>
                            <w:div w:id="1925915359">
                              <w:marLeft w:val="0"/>
                              <w:marRight w:val="0"/>
                              <w:marTop w:val="0"/>
                              <w:marBottom w:val="0"/>
                              <w:divBdr>
                                <w:top w:val="single" w:sz="2" w:space="4" w:color="auto"/>
                                <w:left w:val="single" w:sz="2" w:space="0" w:color="auto"/>
                                <w:bottom w:val="single" w:sz="2" w:space="4" w:color="auto"/>
                                <w:right w:val="single" w:sz="2" w:space="0" w:color="auto"/>
                              </w:divBdr>
                              <w:divsChild>
                                <w:div w:id="1692683879">
                                  <w:marLeft w:val="0"/>
                                  <w:marRight w:val="0"/>
                                  <w:marTop w:val="0"/>
                                  <w:marBottom w:val="0"/>
                                  <w:divBdr>
                                    <w:top w:val="none" w:sz="0" w:space="0" w:color="auto"/>
                                    <w:left w:val="none" w:sz="0" w:space="0" w:color="auto"/>
                                    <w:bottom w:val="none" w:sz="0" w:space="0" w:color="auto"/>
                                    <w:right w:val="none" w:sz="0" w:space="0" w:color="auto"/>
                                  </w:divBdr>
                                  <w:divsChild>
                                    <w:div w:id="1836919052">
                                      <w:marLeft w:val="0"/>
                                      <w:marRight w:val="0"/>
                                      <w:marTop w:val="0"/>
                                      <w:marBottom w:val="0"/>
                                      <w:divBdr>
                                        <w:top w:val="single" w:sz="18" w:space="0" w:color="FFFFFF"/>
                                        <w:left w:val="single" w:sz="18" w:space="0" w:color="FFFFFF"/>
                                        <w:bottom w:val="single" w:sz="18" w:space="0" w:color="FFFFFF"/>
                                        <w:right w:val="single" w:sz="18" w:space="0" w:color="FFFFFF"/>
                                      </w:divBdr>
                                      <w:divsChild>
                                        <w:div w:id="1672484775">
                                          <w:marLeft w:val="0"/>
                                          <w:marRight w:val="0"/>
                                          <w:marTop w:val="0"/>
                                          <w:marBottom w:val="0"/>
                                          <w:divBdr>
                                            <w:top w:val="none" w:sz="0" w:space="0" w:color="auto"/>
                                            <w:left w:val="none" w:sz="0" w:space="0" w:color="auto"/>
                                            <w:bottom w:val="none" w:sz="0" w:space="0" w:color="auto"/>
                                            <w:right w:val="none" w:sz="0" w:space="0" w:color="auto"/>
                                          </w:divBdr>
                                          <w:divsChild>
                                            <w:div w:id="560403430">
                                              <w:marLeft w:val="0"/>
                                              <w:marRight w:val="0"/>
                                              <w:marTop w:val="0"/>
                                              <w:marBottom w:val="0"/>
                                              <w:divBdr>
                                                <w:top w:val="single" w:sz="48" w:space="0" w:color="auto"/>
                                                <w:left w:val="single" w:sz="48" w:space="0" w:color="auto"/>
                                                <w:bottom w:val="single" w:sz="48" w:space="0" w:color="auto"/>
                                                <w:right w:val="single" w:sz="2"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x-generation.org/internships" TargetMode="External"/><Relationship Id="rId13" Type="http://schemas.openxmlformats.org/officeDocument/2006/relationships/hyperlink" Target="https://www.nex-generation.org/donate" TargetMode="External"/><Relationship Id="rId18" Type="http://schemas.openxmlformats.org/officeDocument/2006/relationships/hyperlink" Target="http://www.nex-generation.org" TargetMode="External"/><Relationship Id="rId3" Type="http://schemas.openxmlformats.org/officeDocument/2006/relationships/webSettings" Target="webSettings.xml"/><Relationship Id="rId7" Type="http://schemas.openxmlformats.org/officeDocument/2006/relationships/hyperlink" Target="https://youtu.be/x62w_Gr2xvc" TargetMode="External"/><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twitter.com/nexgen4youth?lang=e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uCr4VVbHSHc&amp;feature=youtu.be" TargetMode="External"/><Relationship Id="rId5" Type="http://schemas.openxmlformats.org/officeDocument/2006/relationships/image" Target="media/image2.jpeg"/><Relationship Id="rId15" Type="http://schemas.openxmlformats.org/officeDocument/2006/relationships/image" Target="media/image7.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s://www.facebook.com/NexGen4You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660</Words>
  <Characters>3764</Characters>
  <Application>Microsoft Office Word</Application>
  <DocSecurity>0</DocSecurity>
  <Lines>31</Lines>
  <Paragraphs>8</Paragraphs>
  <ScaleCrop>false</ScaleCrop>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 Beckman</dc:creator>
  <cp:keywords/>
  <dc:description/>
  <cp:lastModifiedBy>Jacque Beckman</cp:lastModifiedBy>
  <cp:revision>3</cp:revision>
  <dcterms:created xsi:type="dcterms:W3CDTF">2020-08-28T19:16:00Z</dcterms:created>
  <dcterms:modified xsi:type="dcterms:W3CDTF">2020-08-28T20:26:00Z</dcterms:modified>
</cp:coreProperties>
</file>